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BANKER SCOUT MEMO - State of Play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3866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38666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Target:</w:t>
      </w:r>
      <w:r>
        <w:t xml:space="preserve"> InsurTech | </w:t>
      </w:r>
      <w:r>
        <w:rPr>
          <w:b/>
        </w:rPr>
        <w:t>Date:</w:t>
      </w:r>
      <w:r>
        <w:t xml:space="preserve"> 2026-01-03</w:t>
      </w:r>
      <w:r/>
    </w:p>
    <w:p>
      <w:r/>
      <w:r>
        <w:rPr>
          <w:i/>
        </w:rPr>
        <w:t>State of Play, Early Pressure, and Posture - Not a Deal Call</w:t>
      </w:r>
      <w:r/>
    </w:p>
    <w:p>
      <w:r/>
      <w:r>
        <w:rPr>
          <w:i/>
        </w:rPr>
        <w:t>8 sources analysed | Cycle: Low Noise</w:t>
      </w:r>
      <w:r/>
    </w:p>
    <w:p>
      <w:pPr>
        <w:pStyle w:val="Heading2"/>
      </w:pPr>
      <w:r>
        <w:t>EXECUTIVE SUMMARY</w:t>
      </w:r>
      <w:r/>
    </w:p>
    <w:p>
      <w:r/>
      <w:r>
        <w:rPr>
          <w:b/>
        </w:rPr>
        <w:t>THE SIGNAL:</w:t>
      </w:r>
      <w:r>
        <w:t xml:space="preserve"> Low-noise cycle; transactional catalysts are subdued</w:t>
      </w:r>
      <w:r/>
    </w:p>
    <w:p>
      <w:r/>
      <w:r>
        <w:rPr>
          <w:b/>
        </w:rPr>
        <w:t>THE CONTEXT:</w:t>
      </w:r>
      <w:r>
        <w:t xml:space="preserve"> Primary pressure: regulatory pressure, consolidation pressure</w:t>
      </w:r>
      <w:r/>
    </w:p>
    <w:p>
      <w:r/>
      <w:r>
        <w:rPr>
          <w:b/>
        </w:rPr>
        <w:t>THE ACTION:</w:t>
      </w:r>
      <w:r>
        <w:t xml:space="preserve"> Maintain baseline positioning; no immediate escalation triggers detected</w:t>
      </w:r>
      <w:r/>
    </w:p>
    <w:p>
      <w:pPr>
        <w:pStyle w:val="Heading2"/>
      </w:pPr>
      <w:r>
        <w:t>MARKET STATE OF PLAY</w:t>
      </w:r>
      <w:r/>
    </w:p>
    <w:p>
      <w:r/>
      <w:r>
        <w:rPr>
          <w:b/>
        </w:rPr>
        <w:t>Cycle Character:</w:t>
      </w:r>
      <w:r>
        <w:t xml:space="preserve"> Low Noise</w:t>
      </w:r>
      <w:r/>
    </w:p>
    <w:p>
      <w:pPr>
        <w:pStyle w:val="Heading3"/>
      </w:pPr>
      <w:r>
        <w:t>Primary Pressure Vectors</w:t>
      </w:r>
      <w:r/>
      <w:r/>
    </w:p>
    <w:p>
      <w:pPr>
        <w:pStyle w:val="ListBullet"/>
        <w:spacing w:line="240" w:lineRule="auto"/>
        <w:ind w:left="720"/>
      </w:pPr>
      <w:r/>
      <w:r>
        <w:rPr>
          <w:b/>
        </w:rPr>
        <w:t>Regulatory Pressure</w:t>
      </w:r>
      <w:r>
        <w:t xml:space="preserve"> ^ (Medium)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Consolidation Pressure</w:t>
      </w:r>
      <w:r>
        <w:t xml:space="preserve"> - (Medium)</w:t>
      </w:r>
      <w:r/>
      <w:r/>
    </w:p>
    <w:p>
      <w:pPr>
        <w:pStyle w:val="Heading3"/>
      </w:pPr>
      <w:r>
        <w:t>What the Silence Tells Us</w:t>
      </w:r>
      <w:r/>
    </w:p>
    <w:p>
      <w:r/>
      <w:r>
        <w:rPr>
          <w:b/>
        </w:rPr>
        <w:t>Quiet areas:</w:t>
      </w:r>
      <w:r>
        <w:t xml:space="preserve"> Funding Activity, Ma Activity, Partnership Announcements, Executive Movement</w:t>
      </w:r>
      <w:r/>
    </w:p>
    <w:p>
      <w:r/>
      <w:r>
        <w:rPr>
          <w:b/>
        </w:rPr>
        <w:t>Active areas:</w:t>
      </w:r>
      <w:r>
        <w:t xml:space="preserve"> Regulatory Volume</w:t>
      </w:r>
      <w:r/>
    </w:p>
    <w:p>
      <w:r/>
      <w:r>
        <w:rPr>
          <w:b/>
        </w:rPr>
        <w:t>Structural interpretation</w:t>
      </w:r>
      <w:r>
        <w:t xml:space="preserve"> (Medium): - Regulatory Overhang May Be Suppressing Capital Deployment - Broad Quietness May Indicate Integration Phase Or Procurement Freeze</w:t>
      </w:r>
      <w:r/>
    </w:p>
    <w:p>
      <w:pPr>
        <w:pStyle w:val="Heading2"/>
      </w:pPr>
      <w:r>
        <w:t>BACKGROUND WINDOWS</w:t>
      </w:r>
      <w:r/>
    </w:p>
    <w:p>
      <w:r/>
      <w:r>
        <w:t>No forming conditions detected. Continue baseline monitoring. (reason_code: NO_EARLY_SIGNALS)</w:t>
      </w:r>
      <w:r/>
    </w:p>
    <w:p>
      <w:pPr>
        <w:pStyle w:val="Heading2"/>
      </w:pPr>
      <w:r>
        <w:t>SUB-THRESHOLD PRESSURE</w:t>
      </w:r>
      <w:r/>
    </w:p>
    <w:p>
      <w:r/>
      <w:r>
        <w:rPr>
          <w:i/>
        </w:rPr>
        <w:t>Candidates approaching coverage threshold; catalyst would elevate priority.</w:t>
      </w:r>
      <w:r/>
    </w:p>
    <w:p>
      <w:pPr>
        <w:pStyle w:val="Heading3"/>
      </w:pPr>
      <w:r>
        <w:t>Microsoft</w:t>
      </w:r>
      <w:r/>
    </w:p>
    <w:p>
      <w:r/>
      <w:r>
        <w:rPr>
          <w:b/>
        </w:rPr>
        <w:t>Score:</w:t>
      </w:r>
      <w:r>
        <w:t xml:space="preserve"> 20/100 | </w:t>
      </w:r>
      <w:r>
        <w:rPr>
          <w:b/>
        </w:rPr>
        <w:t>Band:</w:t>
      </w:r>
      <w:r>
        <w:t xml:space="preserve"> Watch</w:t>
      </w:r>
      <w:r/>
    </w:p>
    <w:p>
      <w:r/>
      <w:r>
        <w:rPr>
          <w:b/>
        </w:rPr>
        <w:t>Pressure drivers:</w:t>
      </w:r>
      <w:r>
        <w:t>- Regulatory Churn - Consolidation Phase - Catalyst Absent - Recent Signals Sparse</w:t>
      </w:r>
      <w:r/>
    </w:p>
    <w:p>
      <w:r/>
      <w:r>
        <w:rPr>
          <w:b/>
        </w:rPr>
        <w:t>Missing confirmations:</w:t>
      </w:r>
      <w:r>
        <w:t>- Deep Research Coverage - Customer Proof - Jurisdiction Confirmation - Deal Counterparty Identity</w:t>
      </w:r>
      <w:r/>
    </w:p>
    <w:p>
      <w:r/>
      <w:r>
        <w:rPr>
          <w:b/>
        </w:rPr>
        <w:t>Validation queries:</w:t>
      </w:r>
      <w:r>
        <w:t>- Research Microsoft: funding history, customer logos, leadership team - Identify named customers for Microsoft - Confirm Microsoft UK entity and headquarters location</w:t>
      </w:r>
      <w:r/>
    </w:p>
    <w:p>
      <w:pPr>
        <w:pBdr>
          <w:bottom w:val="single" w:sz="6" w:space="1" w:color="auto"/>
        </w:pBdr>
      </w:pPr>
      <w:r/>
    </w:p>
    <w:p>
      <w:pPr>
        <w:pStyle w:val="Heading3"/>
      </w:pPr>
      <w:r>
        <w:t>Nvidia</w:t>
      </w:r>
      <w:r/>
    </w:p>
    <w:p>
      <w:r/>
      <w:r>
        <w:rPr>
          <w:b/>
        </w:rPr>
        <w:t>Score:</w:t>
      </w:r>
      <w:r>
        <w:t xml:space="preserve"> 19/100 | </w:t>
      </w:r>
      <w:r>
        <w:rPr>
          <w:b/>
        </w:rPr>
        <w:t>Band:</w:t>
      </w:r>
      <w:r>
        <w:t xml:space="preserve"> Watch</w:t>
      </w:r>
      <w:r/>
    </w:p>
    <w:p>
      <w:r/>
      <w:r>
        <w:rPr>
          <w:b/>
        </w:rPr>
        <w:t>Pressure drivers:</w:t>
      </w:r>
      <w:r>
        <w:t>- Regulatory Churn - Consolidation Phase - Catalyst Absent - Recent Signals Sparse</w:t>
      </w:r>
      <w:r/>
    </w:p>
    <w:p>
      <w:r/>
      <w:r>
        <w:rPr>
          <w:b/>
        </w:rPr>
        <w:t>Missing confirmations:</w:t>
      </w:r>
      <w:r>
        <w:t>- Deep Research Coverage - Customer Proof - Jurisdiction Confirmation - Deal Counterparty Identity</w:t>
      </w:r>
      <w:r/>
    </w:p>
    <w:p>
      <w:r/>
      <w:r>
        <w:rPr>
          <w:b/>
        </w:rPr>
        <w:t>Validation queries:</w:t>
      </w:r>
      <w:r>
        <w:t>- Research Nvidia: funding history, customer logos, leadership team - Identify named customers for Nvidia - Confirm Nvidia UK entity and headquarters location</w:t>
      </w:r>
      <w:r/>
    </w:p>
    <w:p>
      <w:pPr>
        <w:pBdr>
          <w:bottom w:val="single" w:sz="6" w:space="1" w:color="auto"/>
        </w:pBdr>
      </w:pPr>
      <w:r/>
    </w:p>
    <w:p>
      <w:pPr>
        <w:pStyle w:val="Heading3"/>
      </w:pPr>
      <w:r>
        <w:t>Keragon</w:t>
      </w:r>
      <w:r/>
    </w:p>
    <w:p>
      <w:r/>
      <w:r>
        <w:rPr>
          <w:b/>
        </w:rPr>
        <w:t>Score:</w:t>
      </w:r>
      <w:r>
        <w:t xml:space="preserve"> 12/100 | </w:t>
      </w:r>
      <w:r>
        <w:rPr>
          <w:b/>
        </w:rPr>
        <w:t>Band:</w:t>
      </w:r>
      <w:r>
        <w:t xml:space="preserve"> Watch</w:t>
      </w:r>
      <w:r/>
    </w:p>
    <w:p>
      <w:r/>
      <w:r>
        <w:rPr>
          <w:b/>
        </w:rPr>
        <w:t>Pressure drivers:</w:t>
      </w:r>
      <w:r>
        <w:t>- Regulatory Churn - Consolidation Phase - Catalyst Absent - Recent Signals Sparse</w:t>
      </w:r>
      <w:r/>
    </w:p>
    <w:p>
      <w:r/>
      <w:r>
        <w:rPr>
          <w:b/>
        </w:rPr>
        <w:t>Missing confirmations:</w:t>
      </w:r>
      <w:r>
        <w:t>- Deep Research Coverage - Customer Proof - Jurisdiction Confirmation</w:t>
      </w:r>
      <w:r/>
    </w:p>
    <w:p>
      <w:r/>
      <w:r>
        <w:rPr>
          <w:b/>
        </w:rPr>
        <w:t>Validation queries:</w:t>
      </w:r>
      <w:r>
        <w:t>- Research Keragon: funding history, customer logos, leadership team - Identify named customers for Keragon - Confirm Keragon UK entity and headquarters location</w:t>
      </w:r>
      <w:r/>
    </w:p>
    <w:p>
      <w:pPr>
        <w:pBdr>
          <w:bottom w:val="single" w:sz="6" w:space="1" w:color="auto"/>
        </w:pBdr>
      </w:pPr>
      <w:r/>
    </w:p>
    <w:p>
      <w:pPr>
        <w:pStyle w:val="Heading3"/>
      </w:pPr>
      <w:r>
        <w:t>CrewAI</w:t>
      </w:r>
      <w:r/>
    </w:p>
    <w:p>
      <w:r/>
      <w:r>
        <w:rPr>
          <w:b/>
        </w:rPr>
        <w:t>Score:</w:t>
      </w:r>
      <w:r>
        <w:t xml:space="preserve"> 12/100 | </w:t>
      </w:r>
      <w:r>
        <w:rPr>
          <w:b/>
        </w:rPr>
        <w:t>Band:</w:t>
      </w:r>
      <w:r>
        <w:t xml:space="preserve"> Watch</w:t>
      </w:r>
      <w:r/>
    </w:p>
    <w:p>
      <w:r/>
      <w:r>
        <w:rPr>
          <w:b/>
        </w:rPr>
        <w:t>Pressure drivers:</w:t>
      </w:r>
      <w:r>
        <w:t>- Regulatory Churn - Consolidation Phase - Catalyst Absent - Recent Signals Sparse</w:t>
      </w:r>
      <w:r/>
    </w:p>
    <w:p>
      <w:r/>
      <w:r>
        <w:rPr>
          <w:b/>
        </w:rPr>
        <w:t>Missing confirmations:</w:t>
      </w:r>
      <w:r>
        <w:t>- Deep Research Coverage - Customer Proof - Jurisdiction Confirmation</w:t>
      </w:r>
      <w:r/>
    </w:p>
    <w:p>
      <w:r/>
      <w:r>
        <w:rPr>
          <w:b/>
        </w:rPr>
        <w:t>Validation queries:</w:t>
      </w:r>
      <w:r>
        <w:t>- Research CrewAI: funding history, customer logos, leadership team - Identify named customers for CrewAI - Confirm CrewAI UK entity and headquarters location</w:t>
      </w:r>
      <w:r/>
    </w:p>
    <w:p>
      <w:pPr>
        <w:pBdr>
          <w:bottom w:val="single" w:sz="6" w:space="1" w:color="auto"/>
        </w:pBdr>
      </w:pPr>
      <w:r/>
    </w:p>
    <w:p>
      <w:pPr>
        <w:pStyle w:val="Heading2"/>
      </w:pPr>
      <w:r>
        <w:t>ACTIVITY SUMMARY</w:t>
      </w:r>
      <w:r/>
    </w:p>
    <w:p>
      <w:pPr>
        <w:pStyle w:val="Heading3"/>
      </w:pPr>
      <w:r>
        <w:t>Sector-Level Activity</w:t>
      </w:r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r>
              <w:rPr>
                <w:b/>
              </w:rPr>
              <w:t>Metric</w:t>
            </w:r>
          </w:p>
        </w:tc>
        <w:tc>
          <w:tcPr>
            <w:tcW w:type="dxa" w:w="4680"/>
          </w:tcPr>
          <w:p>
            <w:r>
              <w:rPr>
                <w:b/>
              </w:rPr>
              <w:t>Count</w:t>
            </w:r>
          </w:p>
        </w:tc>
      </w:tr>
      <w:tr>
        <w:tc>
          <w:tcPr>
            <w:tcW w:type="dxa" w:w="4680"/>
          </w:tcPr>
          <w:p>
            <w:r>
              <w:t>Funding Rounds</w:t>
            </w:r>
          </w:p>
        </w:tc>
        <w:tc>
          <w:tcPr>
            <w:tcW w:type="dxa" w:w="4680"/>
          </w:tcPr>
          <w:p>
            <w:r>
              <w:t>0</w:t>
            </w:r>
          </w:p>
        </w:tc>
      </w:tr>
      <w:tr>
        <w:tc>
          <w:tcPr>
            <w:tcW w:type="dxa" w:w="4680"/>
          </w:tcPr>
          <w:p>
            <w:r>
              <w:t>M&amp;A Deals</w:t>
            </w:r>
          </w:p>
        </w:tc>
        <w:tc>
          <w:tcPr>
            <w:tcW w:type="dxa" w:w="4680"/>
          </w:tcPr>
          <w:p>
            <w:r>
              <w:t>0</w:t>
            </w:r>
          </w:p>
        </w:tc>
      </w:tr>
      <w:tr>
        <w:tc>
          <w:tcPr>
            <w:tcW w:type="dxa" w:w="4680"/>
          </w:tcPr>
          <w:p>
            <w:r>
              <w:t>Regulatory Developments</w:t>
            </w:r>
          </w:p>
        </w:tc>
        <w:tc>
          <w:tcPr>
            <w:tcW w:type="dxa" w:w="4680"/>
          </w:tcPr>
          <w:p>
            <w:r>
              <w:t>14</w:t>
            </w:r>
          </w:p>
        </w:tc>
      </w:tr>
      <w:tr>
        <w:tc>
          <w:tcPr>
            <w:tcW w:type="dxa" w:w="4680"/>
          </w:tcPr>
          <w:p>
            <w:r>
              <w:t>Partnerships</w:t>
            </w:r>
          </w:p>
        </w:tc>
        <w:tc>
          <w:tcPr>
            <w:tcW w:type="dxa" w:w="4680"/>
          </w:tcPr>
          <w:p>
            <w:r>
              <w:t>0</w:t>
            </w:r>
          </w:p>
        </w:tc>
      </w:tr>
      <w:tr>
        <w:tc>
          <w:tcPr>
            <w:tcW w:type="dxa" w:w="4680"/>
          </w:tcPr>
          <w:p>
            <w:r>
              <w:t>Executive Hires</w:t>
            </w:r>
          </w:p>
        </w:tc>
        <w:tc>
          <w:tcPr>
            <w:tcW w:type="dxa" w:w="4680"/>
          </w:tcPr>
          <w:p>
            <w:r>
              <w:t>0</w:t>
            </w:r>
          </w:p>
        </w:tc>
      </w:tr>
    </w:tbl>
    <w:p>
      <w:r/>
    </w:p>
    <w:p>
      <w:pPr>
        <w:pStyle w:val="Heading3"/>
      </w:pPr>
      <w:r>
        <w:t>Candidate-Level Activity</w:t>
      </w:r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r>
              <w:rPr>
                <w:b/>
              </w:rPr>
              <w:t>Metric</w:t>
            </w:r>
          </w:p>
        </w:tc>
        <w:tc>
          <w:tcPr>
            <w:tcW w:type="dxa" w:w="4680"/>
          </w:tcPr>
          <w:p>
            <w:r>
              <w:rPr>
                <w:b/>
              </w:rPr>
              <w:t>Count</w:t>
            </w:r>
          </w:p>
        </w:tc>
      </w:tr>
      <w:tr>
        <w:tc>
          <w:tcPr>
            <w:tcW w:type="dxa" w:w="4680"/>
          </w:tcPr>
          <w:p>
            <w:r>
              <w:t>Candidates with Deal Signals</w:t>
            </w:r>
          </w:p>
        </w:tc>
        <w:tc>
          <w:tcPr>
            <w:tcW w:type="dxa" w:w="4680"/>
          </w:tcPr>
          <w:p>
            <w:r>
              <w:t>0</w:t>
            </w:r>
          </w:p>
        </w:tc>
      </w:tr>
      <w:tr>
        <w:tc>
          <w:tcPr>
            <w:tcW w:type="dxa" w:w="4680"/>
          </w:tcPr>
          <w:p>
            <w:r>
              <w:t>Candidates with Funding Signals</w:t>
            </w:r>
          </w:p>
        </w:tc>
        <w:tc>
          <w:tcPr>
            <w:tcW w:type="dxa" w:w="4680"/>
          </w:tcPr>
          <w:p>
            <w:r>
              <w:t>0</w:t>
            </w:r>
          </w:p>
        </w:tc>
      </w:tr>
      <w:tr>
        <w:tc>
          <w:tcPr>
            <w:tcW w:type="dxa" w:w="4680"/>
          </w:tcPr>
          <w:p>
            <w:r>
              <w:t>Candidates with Exec Moves</w:t>
            </w:r>
          </w:p>
        </w:tc>
        <w:tc>
          <w:tcPr>
            <w:tcW w:type="dxa" w:w="4680"/>
          </w:tcPr>
          <w:p>
            <w:r>
              <w:t>0</w:t>
            </w:r>
          </w:p>
        </w:tc>
      </w:tr>
      <w:tr>
        <w:tc>
          <w:tcPr>
            <w:tcW w:type="dxa" w:w="4680"/>
          </w:tcPr>
          <w:p>
            <w:r>
              <w:t>Total Candidate Signals</w:t>
            </w:r>
          </w:p>
        </w:tc>
        <w:tc>
          <w:tcPr>
            <w:tcW w:type="dxa" w:w="4680"/>
          </w:tcPr>
          <w:p>
            <w:r>
              <w:t>1</w:t>
            </w:r>
          </w:p>
        </w:tc>
      </w:tr>
    </w:tbl>
    <w:p>
      <w:r/>
    </w:p>
    <w:p>
      <w:pPr>
        <w:pStyle w:val="Heading3"/>
      </w:pPr>
      <w:r>
        <w:t>Interpretation</w:t>
      </w:r>
      <w:r/>
    </w:p>
    <w:p>
      <w:r/>
      <w:r>
        <w:rPr>
          <w:b/>
        </w:rPr>
        <w:t>Tension points:</w:t>
      </w:r>
      <w:r>
        <w:t>- Regulation Active Funding Quiet</w:t>
      </w:r>
      <w:r/>
    </w:p>
    <w:p>
      <w:r/>
      <w:r>
        <w:rPr>
          <w:b/>
        </w:rPr>
        <w:t>What this typically precedes:</w:t>
      </w:r>
      <w:r>
        <w:t>- Regulatory clarity often precedes funding window reopening</w:t>
      </w:r>
      <w:r/>
    </w:p>
    <w:p>
      <w:r/>
      <w:r>
        <w:rPr>
          <w:b/>
        </w:rPr>
        <w:t>Banker implications:</w:t>
      </w:r>
      <w:r>
        <w:t>- Early advisory conversations on regulatory positioning</w:t>
      </w:r>
      <w:r/>
    </w:p>
    <w:p>
      <w:pPr>
        <w:pStyle w:val="Heading2"/>
      </w:pPr>
      <w:r>
        <w:t>POSTURE ACTIONS</w:t>
      </w:r>
      <w:r/>
    </w:p>
    <w:p>
      <w:pPr>
        <w:pStyle w:val="Heading3"/>
      </w:pPr>
      <w:r>
        <w:t>[MONITOR] Maintain baseline sector monitoring</w:t>
      </w:r>
      <w:r/>
    </w:p>
    <w:p>
      <w:r/>
      <w:r>
        <w:rPr>
          <w:b/>
        </w:rPr>
        <w:t>Rationale:</w:t>
      </w:r>
      <w:r>
        <w:t xml:space="preserve"> No immediate escalation triggers; maintain awareness</w:t>
      </w:r>
      <w:r/>
    </w:p>
    <w:p>
      <w:r/>
      <w:r>
        <w:rPr>
          <w:b/>
        </w:rPr>
        <w:t>Timeline:</w:t>
      </w:r>
      <w:r>
        <w:t xml:space="preserve"> Ongoing</w:t>
      </w:r>
      <w:r/>
    </w:p>
    <w:p>
      <w:r/>
      <w:r>
        <w:rPr>
          <w:i/>
        </w:rPr>
        <w:t>Escalation triggers:</w:t>
      </w:r>
      <w:r>
        <w:t>- Funding round announcement - M&amp;A announcement - Regulatory development</w:t>
      </w:r>
      <w:r/>
    </w:p>
    <w:p>
      <w:r/>
      <w:r>
        <w:t>--- END OF MAIN REPORT ---</w:t>
      </w:r>
      <w:r/>
    </w:p>
    <w:p>
      <w:pPr>
        <w:pStyle w:val="Heading2"/>
      </w:pPr>
      <w:r>
        <w:t>METHODOLOGY</w:t>
      </w:r>
      <w:r/>
    </w:p>
    <w:p>
      <w:pPr>
        <w:pStyle w:val="Heading3"/>
      </w:pPr>
      <w:r>
        <w:t>Coverage Intelligence</w:t>
      </w:r>
      <w:r/>
    </w:p>
    <w:p>
      <w:r/>
      <w:r>
        <w:t>This memo provides survey intelligence for coverage prioritisation. It is not transaction advice, investment recommendation, or deal confirmation.</w:t>
      </w:r>
      <w:r/>
    </w:p>
    <w:p>
      <w:pPr>
        <w:pStyle w:val="Heading3"/>
      </w:pPr>
      <w:r>
        <w:t>Coverage Window</w:t>
      </w:r>
      <w:r/>
      <w:r/>
    </w:p>
    <w:p>
      <w:pPr>
        <w:pStyle w:val="ListBullet"/>
        <w:spacing w:line="240" w:lineRule="auto"/>
        <w:ind w:left="720"/>
      </w:pPr>
      <w:r/>
      <w:r>
        <w:t>Sources analysed: 8</w:t>
      </w:r>
      <w:r/>
    </w:p>
    <w:p>
      <w:pPr>
        <w:pStyle w:val="ListBullet"/>
        <w:spacing w:line="240" w:lineRule="auto"/>
        <w:ind w:left="720"/>
      </w:pPr>
      <w:r/>
      <w:r>
        <w:t>Coverage note: Sources comprise official blogs, press releases, trade news, and regional media; primarily informational with no direct deal announcements.</w:t>
      </w:r>
      <w:r/>
    </w:p>
    <w:p>
      <w:pPr>
        <w:pStyle w:val="ListBullet"/>
        <w:spacing w:line="240" w:lineRule="auto"/>
        <w:ind w:left="720"/>
      </w:pPr>
      <w:r/>
      <w:r>
        <w:t>Cycle character: Low Noise</w:t>
      </w:r>
      <w:r/>
      <w:r/>
    </w:p>
    <w:p>
      <w:pPr>
        <w:pStyle w:val="Heading3"/>
      </w:pPr>
      <w:r>
        <w:t>Coverage Prioritisation</w:t>
      </w:r>
      <w:r/>
    </w:p>
    <w:p>
      <w:r/>
      <w:r>
        <w:t>Scores (0-100) measure outreach urgency, not investment quality.</w:t>
      </w:r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</w:tcPr>
          <w:p>
            <w:r>
              <w:rPr>
                <w:b/>
              </w:rPr>
              <w:t>Component</w:t>
            </w:r>
          </w:p>
        </w:tc>
        <w:tc>
          <w:tcPr>
            <w:tcW w:type="dxa" w:w="3120"/>
          </w:tcPr>
          <w:p>
            <w:r>
              <w:rPr>
                <w:b/>
              </w:rPr>
              <w:t>Max</w:t>
            </w:r>
          </w:p>
        </w:tc>
        <w:tc>
          <w:tcPr>
            <w:tcW w:type="dxa" w:w="3120"/>
          </w:tcPr>
          <w:p>
            <w:r>
              <w:rPr>
                <w:b/>
              </w:rPr>
              <w:t>What It Measures</w:t>
            </w:r>
          </w:p>
        </w:tc>
      </w:tr>
      <w:tr>
        <w:tc>
          <w:tcPr>
            <w:tcW w:type="dxa" w:w="3120"/>
          </w:tcPr>
          <w:p>
            <w:r>
              <w:t>Business Model Fit</w:t>
            </w:r>
          </w:p>
        </w:tc>
        <w:tc>
          <w:tcPr>
            <w:tcW w:type="dxa" w:w="3120"/>
          </w:tcPr>
          <w:p>
            <w:r>
              <w:t>20</w:t>
            </w:r>
          </w:p>
        </w:tc>
        <w:tc>
          <w:tcPr>
            <w:tcW w:type="dxa" w:w="3120"/>
          </w:tcPr>
          <w:p>
            <w:r>
              <w:t>Infrastructure vs niche positioning</w:t>
            </w:r>
          </w:p>
        </w:tc>
      </w:tr>
      <w:tr>
        <w:tc>
          <w:tcPr>
            <w:tcW w:type="dxa" w:w="3120"/>
          </w:tcPr>
          <w:p>
            <w:r>
              <w:t>Service Opportunity</w:t>
            </w:r>
          </w:p>
        </w:tc>
        <w:tc>
          <w:tcPr>
            <w:tcW w:type="dxa" w:w="3120"/>
          </w:tcPr>
          <w:p>
            <w:r>
              <w:t>25</w:t>
            </w:r>
          </w:p>
        </w:tc>
        <w:tc>
          <w:tcPr>
            <w:tcW w:type="dxa" w:w="3120"/>
          </w:tcPr>
          <w:p>
            <w:r>
              <w:t>Number of potential banking services</w:t>
            </w:r>
          </w:p>
        </w:tc>
      </w:tr>
      <w:tr>
        <w:tc>
          <w:tcPr>
            <w:tcW w:type="dxa" w:w="3120"/>
          </w:tcPr>
          <w:p>
            <w:r>
              <w:t>Catalyst Strength</w:t>
            </w:r>
          </w:p>
        </w:tc>
        <w:tc>
          <w:tcPr>
            <w:tcW w:type="dxa" w:w="3120"/>
          </w:tcPr>
          <w:p>
            <w:r>
              <w:t>20</w:t>
            </w:r>
          </w:p>
        </w:tc>
        <w:tc>
          <w:tcPr>
            <w:tcW w:type="dxa" w:w="3120"/>
          </w:tcPr>
          <w:p>
            <w:r>
              <w:t>Deal signals and timing indicators</w:t>
            </w:r>
          </w:p>
        </w:tc>
      </w:tr>
      <w:tr>
        <w:tc>
          <w:tcPr>
            <w:tcW w:type="dxa" w:w="3120"/>
          </w:tcPr>
          <w:p>
            <w:r>
              <w:t>Evidence Quality</w:t>
            </w:r>
          </w:p>
        </w:tc>
        <w:tc>
          <w:tcPr>
            <w:tcW w:type="dxa" w:w="3120"/>
          </w:tcPr>
          <w:p>
            <w:r>
              <w:t>15</w:t>
            </w:r>
          </w:p>
        </w:tc>
        <w:tc>
          <w:tcPr>
            <w:tcW w:type="dxa" w:w="3120"/>
          </w:tcPr>
          <w:p>
            <w:r>
              <w:t>Research depth and data confidence</w:t>
            </w:r>
          </w:p>
        </w:tc>
      </w:tr>
      <w:tr>
        <w:tc>
          <w:tcPr>
            <w:tcW w:type="dxa" w:w="3120"/>
          </w:tcPr>
          <w:p>
            <w:r>
              <w:t>Timing Signals</w:t>
            </w:r>
          </w:p>
        </w:tc>
        <w:tc>
          <w:tcPr>
            <w:tcW w:type="dxa" w:w="3120"/>
          </w:tcPr>
          <w:p>
            <w:r>
              <w:t>20</w:t>
            </w:r>
          </w:p>
        </w:tc>
        <w:tc>
          <w:tcPr>
            <w:tcW w:type="dxa" w:w="3120"/>
          </w:tcPr>
          <w:p>
            <w:r>
              <w:t>Recent activity and momentum</w:t>
            </w:r>
          </w:p>
        </w:tc>
      </w:tr>
    </w:tbl>
    <w:p>
      <w:r/>
    </w:p>
    <w:p>
      <w:pPr>
        <w:pStyle w:val="Heading3"/>
      </w:pPr>
      <w:r>
        <w:t>Score Bands</w:t>
      </w:r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</w:tcPr>
          <w:p>
            <w:r>
              <w:rPr>
                <w:b/>
              </w:rPr>
              <w:t>Band</w:t>
            </w:r>
          </w:p>
        </w:tc>
        <w:tc>
          <w:tcPr>
            <w:tcW w:type="dxa" w:w="3120"/>
          </w:tcPr>
          <w:p>
            <w:r>
              <w:rPr>
                <w:b/>
              </w:rPr>
              <w:t>Range</w:t>
            </w:r>
          </w:p>
        </w:tc>
        <w:tc>
          <w:tcPr>
            <w:tcW w:type="dxa" w:w="3120"/>
          </w:tcPr>
          <w:p>
            <w:r>
              <w:rPr>
                <w:b/>
              </w:rPr>
              <w:t>Posture</w:t>
            </w:r>
          </w:p>
        </w:tc>
      </w:tr>
      <w:tr>
        <w:tc>
          <w:tcPr>
            <w:tcW w:type="dxa" w:w="3120"/>
          </w:tcPr>
          <w:p>
            <w:r>
              <w:t>Priority Target</w:t>
            </w:r>
          </w:p>
        </w:tc>
        <w:tc>
          <w:tcPr>
            <w:tcW w:type="dxa" w:w="3120"/>
          </w:tcPr>
          <w:p>
            <w:r>
              <w:t>55-100</w:t>
            </w:r>
          </w:p>
        </w:tc>
        <w:tc>
          <w:tcPr>
            <w:tcW w:type="dxa" w:w="3120"/>
          </w:tcPr>
          <w:p>
            <w:r>
              <w:t>Active coverage</w:t>
            </w:r>
          </w:p>
        </w:tc>
      </w:tr>
      <w:tr>
        <w:tc>
          <w:tcPr>
            <w:tcW w:type="dxa" w:w="3120"/>
          </w:tcPr>
          <w:p>
            <w:r>
              <w:t>Near Threshold</w:t>
            </w:r>
          </w:p>
        </w:tc>
        <w:tc>
          <w:tcPr>
            <w:tcW w:type="dxa" w:w="3120"/>
          </w:tcPr>
          <w:p>
            <w:r>
              <w:t>40-54</w:t>
            </w:r>
          </w:p>
        </w:tc>
        <w:tc>
          <w:tcPr>
            <w:tcW w:type="dxa" w:w="3120"/>
          </w:tcPr>
          <w:p>
            <w:r>
              <w:t>Seed relationship</w:t>
            </w:r>
          </w:p>
        </w:tc>
      </w:tr>
      <w:tr>
        <w:tc>
          <w:tcPr>
            <w:tcW w:type="dxa" w:w="3120"/>
          </w:tcPr>
          <w:p>
            <w:r>
              <w:t>Nurture</w:t>
            </w:r>
          </w:p>
        </w:tc>
        <w:tc>
          <w:tcPr>
            <w:tcW w:type="dxa" w:w="3120"/>
          </w:tcPr>
          <w:p>
            <w:r>
              <w:t>25-39</w:t>
            </w:r>
          </w:p>
        </w:tc>
        <w:tc>
          <w:tcPr>
            <w:tcW w:type="dxa" w:w="3120"/>
          </w:tcPr>
          <w:p>
            <w:r>
              <w:t>Monitor for triggers</w:t>
            </w:r>
          </w:p>
        </w:tc>
      </w:tr>
      <w:tr>
        <w:tc>
          <w:tcPr>
            <w:tcW w:type="dxa" w:w="3120"/>
          </w:tcPr>
          <w:p>
            <w:r>
              <w:t>Watch</w:t>
            </w:r>
          </w:p>
        </w:tc>
        <w:tc>
          <w:tcPr>
            <w:tcW w:type="dxa" w:w="3120"/>
          </w:tcPr>
          <w:p>
            <w:r>
              <w:t>0-24</w:t>
            </w:r>
          </w:p>
        </w:tc>
        <w:tc>
          <w:tcPr>
            <w:tcW w:type="dxa" w:w="3120"/>
          </w:tcPr>
          <w:p>
            <w:r>
              <w:t>Baseline monitoring</w:t>
            </w:r>
          </w:p>
        </w:tc>
      </w:tr>
    </w:tbl>
    <w:p>
      <w:r/>
    </w:p>
    <w:p>
      <w:pPr>
        <w:pStyle w:val="Heading3"/>
      </w:pPr>
      <w:r>
        <w:t>Interpretation Framework</w:t>
      </w:r>
      <w:r/>
      <w:r/>
    </w:p>
    <w:p>
      <w:pPr>
        <w:pStyle w:val="ListBullet"/>
        <w:spacing w:line="240" w:lineRule="auto"/>
        <w:ind w:left="720"/>
      </w:pPr>
      <w:r/>
      <w:r>
        <w:rPr>
          <w:b/>
        </w:rPr>
        <w:t>Observed</w:t>
      </w:r>
      <w:r>
        <w:t>: Verified from primary sources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Inferred</w:t>
      </w:r>
      <w:r>
        <w:t>: Derived from signal patterns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Interpretation</w:t>
      </w:r>
      <w:r>
        <w:t>: Structural hypothesis (conditional language)</w:t>
      </w:r>
      <w:r/>
      <w:r/>
    </w:p>
    <w:p>
      <w:r/>
      <w:r>
        <w:t>Interpretive statements use conditional phrasing ("may reflect", "consistent with", "often precedes") and link to supporting observables.</w:t>
      </w:r>
      <w:r/>
    </w:p>
    <w:p>
      <w:pPr>
        <w:pStyle w:val="Heading3"/>
      </w:pPr>
      <w:r>
        <w:t>Limitations</w:t>
      </w:r>
      <w:r/>
      <w:r/>
    </w:p>
    <w:p>
      <w:pPr>
        <w:pStyle w:val="ListBullet"/>
        <w:spacing w:line="240" w:lineRule="auto"/>
        <w:ind w:left="720"/>
      </w:pPr>
      <w:r/>
      <w:r>
        <w:t>Point-in-time survey intelligence</w:t>
      </w:r>
      <w:r/>
    </w:p>
    <w:p>
      <w:pPr>
        <w:pStyle w:val="ListBullet"/>
        <w:spacing w:line="240" w:lineRule="auto"/>
        <w:ind w:left="720"/>
      </w:pPr>
      <w:r/>
      <w:r>
        <w:t>Cannot access paywalled content</w:t>
      </w:r>
      <w:r/>
    </w:p>
    <w:p>
      <w:pPr>
        <w:pStyle w:val="ListBullet"/>
        <w:spacing w:line="240" w:lineRule="auto"/>
        <w:ind w:left="720"/>
      </w:pPr>
      <w:r/>
      <w:r>
        <w:t>Coverage prioritisation only, not investment recommendation</w:t>
      </w:r>
      <w:r/>
    </w:p>
    <w:p>
      <w:pPr>
        <w:pStyle w:val="ListBullet"/>
        <w:spacing w:line="240" w:lineRule="auto"/>
        <w:ind w:left="720"/>
      </w:pPr>
      <w:r/>
      <w:r>
        <w:t>Interpretations are hypotheses, not predictions</w:t>
      </w:r>
      <w:r/>
    </w:p>
    <w:p>
      <w:pPr>
        <w:pStyle w:val="ListBullet"/>
        <w:spacing w:line="240" w:lineRule="auto"/>
        <w:ind w:left="720"/>
      </w:pPr>
      <w:r/>
      <w:r>
        <w:t>Silence may reflect data gaps, not absence of activity</w:t>
      </w:r>
      <w:r/>
      <w:r/>
    </w:p>
    <w:p>
      <w:pPr>
        <w:pStyle w:val="Heading2"/>
      </w:pPr>
      <w:r>
        <w:t>BIBLIOGRAPHY</w:t>
      </w:r>
      <w:r/>
    </w:p>
    <w:p>
      <w:r/>
      <w:r>
        <w:rPr>
          <w:i/>
        </w:rPr>
        <w:t>8 sources analysed.</w:t>
      </w:r>
      <w:r/>
    </w:p>
    <w:p>
      <w:r/>
      <w:r>
        <w:rPr>
          <w:i/>
        </w:rPr>
        <w:t>Full bibliography available on request.</w:t>
      </w:r>
      <w:r/>
    </w:p>
    <w:p>
      <w:pPr>
        <w:pBdr>
          <w:bottom w:val="single" w:sz="6" w:space="1" w:color="auto"/>
        </w:pBdr>
      </w:pPr>
      <w:r/>
    </w:p>
    <w:p>
      <w:r/>
      <w:r>
        <w:rPr>
          <w:i/>
        </w:rPr>
        <w:t>Banker Scout Memo | 2026-01-03 | Noah Bionic v18.4 | Survey Intelligence - Not Transaction Advice</w:t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https://expressodasilhas.cv/eitec/2026/01/03/2025-o-ano-em-que-a-inteligencia-artificial-se-democratizou-e-o-futuro-deu-saltos-gigantes/100739</w:t>
        </w:r>
      </w:hyperlink>
      <w:r>
        <w:t xml:space="preserve"> - * Countries such as the EU, US, and Latin America introduced new regulations prioritising transparency, explainability, and bias mitigation in AI. * The AI Action Summit in Paris and the International AI Safety Report laid groundwork for global governance and risk management standards. * Supervisory expectations for AI applications, especially in high-stakes sectors like insurance, increased, influencing compliance burdens and operational strategies. 2. </w:t>
      </w:r>
      <w:hyperlink r:id="rId10">
        <w:r>
          <w:rPr>
            <w:color w:val="0000EE"/>
            <w:u w:val="single"/>
          </w:rPr>
          <w:t>https://msdynamicsworld.com/story/microsoft-dynamics-365-business-central-blogs-custom-erps-modern-1099-filing-barcode-scanning</w:t>
        </w:r>
      </w:hyperlink>
      <w:r>
        <w:t xml:space="preserve"> - * Businesses are replacing legacy custom ERPs with Business Central to support growth and improve system flexibility. * Crash issues in Business Central web client often stem from outdated browsers, with solutions provided. * Microsoft has enhanced 1099 processing capabilities in Business Central, moving towards electronic filings and future bulk actions. * Barcode scanning best practices focus on reliability and accuracy in D365BC to ensure operational efficiency. 3. </w:t>
      </w:r>
      <w:hyperlink r:id="rId11">
        <w:r>
          <w:rPr>
            <w:color w:val="0000EE"/>
            <w:u w:val="single"/>
          </w:rPr>
          <w:t>https://www.thereporterethiopia.com/48461/</w:t>
        </w:r>
      </w:hyperlink>
      <w:r>
        <w:t xml:space="preserve"> - * Siinqee Bank posted a profit after tax of 3.3 billion Birr, driven by a 6.6 billion Birr increase in net operating income. * The bank’s assets grew, with outstanding loans at 54 billion Birr and deposits at 102 billion Birr. * It announced plans to develop a diversified financial conglomerate including insurance, investment banking, and lease financing. * The bank’s profitability was bolstered by forex income, despite notable write-offs of non-performing loans carried over from its microfinance history. * Strategic investments were made in Oromia Capital Goods, Kegna Beverages, ESX, and EthSwitch, with a plan for a five-year growth strategy. 4. </w:t>
      </w:r>
      <w:hyperlink r:id="rId12">
        <w:r>
          <w:rPr>
            <w:color w:val="0000EE"/>
            <w:u w:val="single"/>
          </w:rPr>
          <w:t>https://www.medianama.com/2026/01/223-india-directs-x-curb-ai-generated-sexual-content/</w:t>
        </w:r>
      </w:hyperlink>
      <w:r>
        <w:t xml:space="preserve"> - * India’s Ministry of Electronics and Information Technology issues a directive to X (formerly Twitter) to prevent the dissemination of unlawful sexual content created or circulated via AI services, including Grok. * The notice mandates immediate measures, technical reviews, and a detailed Action Taken Report within 72 hours, focusing on content moderation and AI safeguards. * The article discusses broader regulatory efforts in India concerning AI misuse, deepfake laws, and content moderation challenges, emphasising the need for comprehensive oversight across digital platforms. 5. </w:t>
      </w:r>
      <w:hyperlink r:id="rId13">
        <w:r>
          <w:rPr>
            <w:color w:val="0000EE"/>
            <w:u w:val="single"/>
          </w:rPr>
          <w:t>https://the420.in/india-cyber-fraud-52976-crore-i4c-data-investment-scams/</w:t>
        </w:r>
      </w:hyperlink>
      <w:r>
        <w:t xml:space="preserve"> - * India suffered a total cyber fraud loss of ₹52,976 crore between 2020 and 2025, with the majority occurring in 2025. * Investment scams accounted for 77% of the losses in 2025, with organised, professional cybercrime networks involved. * Major losses were concentrated in high digital adoption states such as Maharashtra, Karnataka, Tamil Nadu, Uttar Pradesh, and Telangana. * Nearly 45% of reported cyber frauds in 2025 were linked to Southeast Asian countries, with operations often run from foreign hubs. * Increasing digitisation, sophisticated social engineering, and expansion into rural areas are driving rapid growth in cyber fraud in India. 6. </w:t>
      </w:r>
      <w:hyperlink r:id="rId14">
        <w:r>
          <w:rPr>
            <w:color w:val="0000EE"/>
            <w:u w:val="single"/>
          </w:rPr>
          <w:t>https://www.fintechweekly.com/magazine/articles/uk-us-cross-border-stablecoin-innovation</w:t>
        </w:r>
      </w:hyperlink>
      <w:r>
        <w:t xml:space="preserve"> - * U.K. and U.S. regulators plan to implement coordinated frameworks for stablecoin regulation, fostering cross-border adoption. * The U.S. GENIUS Act and UK consultation aim to establish global standards and recognise comparable regimes globally. * Expected outcomes include faster cross-border payments, lower fees, and improved operational standards for stablecoins. 7. </w:t>
      </w:r>
      <w:hyperlink r:id="rId15">
        <w:r>
          <w:rPr>
            <w:color w:val="0000EE"/>
            <w:u w:val="single"/>
          </w:rPr>
          <w:t>https://tmastreet.com/clarity-act-gains-crucial-momentum-a-new-dawn-for-us-crypto-regulation/</w:t>
        </w:r>
      </w:hyperlink>
      <w:r>
        <w:t xml:space="preserve"> - * US regulatory process for digital assets makes significant headway with the CLARITY Act, aiming for legislative enactment in 2026 * The bill defines digital asset categories and jurisdictional oversight, seeking to replace regulation by enforcement * Coinbase advocates for the act, highlighting potential for increased investor protection, innovation, and institutional adoption in the US 8. </w:t>
      </w:r>
      <w:hyperlink r:id="rId16">
        <w:r>
          <w:rPr>
            <w:color w:val="0000EE"/>
            <w:u w:val="single"/>
          </w:rPr>
          <w:t>https://www.ad-hoc-news.de/boerse/news/ueberblick/verisk-analytics-the-quiet-data-engine-powering-global-insurance-and-risk/68454174</w:t>
        </w:r>
      </w:hyperlink>
      <w:r>
        <w:t xml:space="preserve"> - * Verisk Analytics expands its data assets and models to capitalise on climate and risk trends, focusing on insurance and reinsurance sectors. * The company shifts towards cloud-native delivery, enabling real-time pricing, stress testing, and integrated workflows. * Competitors include Moody’s RMS and CoreLogic, with Verisk emphasising regulatory compliance, proprietary data, and ecosystem integration. * The company’s valuation benefits from long-standing industry trust, recurring revenue, and strategic position within risk markets. * The shift reflects global insurance industry pressures and demand for domain-specific, auditable risk intelligence.</w:t>
      </w:r>
      <w:r/>
    </w:p>
    <w:p>
      <w:r/>
      <w:r>
        <w:t xml:space="preserve">9. </w:t>
      </w:r>
      <w:hyperlink r:id="rId17">
        <w:r>
          <w:rPr>
            <w:color w:val="0000EE"/>
            <w:u w:val="single"/>
          </w:rPr>
          <w:t>https://www.theguardian.com/technology/2026/jan/03/just-an-unbelievable-amount-of-pollution-how-big-a-threat-is-ai-to-the-climate</w:t>
        </w:r>
      </w:hyperlink>
      <w:r>
        <w:t xml:space="preserve"> - * The article discusses AI's contribution to climate change through pollution from datacentres and fossil fuel dependence, highlighting recent examples in the US, Ireland, China, and Europe. * It examines energy consumption estimates of AI technologies, their potential to both harm and help climate efforts, and the challenges of measuring their environmental footprints. * It covers calls for regulation, including proposed moratoria and policymakers’ initiatives, to manage AI's climate risks and promote sustainable AI practices. 10. </w:t>
      </w:r>
      <w:hyperlink r:id="rId18">
        <w:r>
          <w:rPr>
            <w:color w:val="0000EE"/>
            <w:u w:val="single"/>
          </w:rPr>
          <w:t>https://forklog.com/en/an-autumn-ath-for-bitcoin-a-defi-boom-and-the-end-of-hype-forecasts-for-2026/</w:t>
        </w:r>
      </w:hyperlink>
      <w:r>
        <w:t xml:space="preserve"> - * The article forecasts the development of DeFi, institutional investment, and regulatory changes by 2026. * It discusses trends such as decentralised finance, tokenisation, AI integration, and regulatory divergence across countries. * Key sectors include crypto funding, decentralised protocols, and blockchain technology, with a focus on infrastructure and institutional adoption. 11. </w:t>
      </w:r>
      <w:hyperlink r:id="rId19">
        <w:r>
          <w:rPr>
            <w:color w:val="0000EE"/>
            <w:u w:val="single"/>
          </w:rPr>
          <w:t>https://www.gktoday.in/indias-ai-governance-moment-why-good-intent-must-now-translate-into-deep-capability/</w:t>
        </w:r>
      </w:hyperlink>
      <w:r>
        <w:t xml:space="preserve"> - * The article discusses India’s AI governance guidelines, focusing on digital infrastructure and the need for building foundational models. * It emphasises gaps in legal clarity, liability, research infrastructure, and strategic model development. * The piece compares India’s approach with global practices and suggests targeted policy interventions to enhance AI capability. * Emphasises strategic importance and risks of dependency if India does not prioritise foundational AI development. * Highlights potential for India to lead in inclusive, production-ready AI governance within the Global South. 12. </w:t>
      </w:r>
      <w:hyperlink r:id="rId20">
        <w:r>
          <w:rPr>
            <w:color w:val="0000EE"/>
            <w:u w:val="single"/>
          </w:rPr>
          <w:t>https://www.greenvilleonline.com/press-release/story/94682/new-book-exposes-the-truth-about-crypto-investing-as-industry-suffers-35-billion-in-2025-losses/</w:t>
        </w:r>
      </w:hyperlink>
      <w:r>
        <w:t xml:space="preserve"> - * The article reports on a study revealing a 73% loss rate among DeFi investors in 2025, with potential real failure rate reaching 90%. * It discusses the $3.5 billion losses in the crypto industry during 2025, including hacks, scams, and protocol failures. * The book by Dr. Dasha Davies advocates for informed decision-making and risk management in crypto investments, contextualised within the global DeFi sector. 13. </w:t>
      </w:r>
      <w:hyperlink r:id="rId21">
        <w:r>
          <w:rPr>
            <w:color w:val="0000EE"/>
            <w:u w:val="single"/>
          </w:rPr>
          <w:t>https://www.thehindubusinessline.com/economy/labour-ministry-proposes-90-day-annual-work-threshold-for-gig-worker-social-security/article70466754.ece</w:t>
        </w:r>
      </w:hyperlink>
      <w:r>
        <w:t xml:space="preserve"> - * The Labour Ministry proposes a 90-day annual work threshold for gig and platform workers to access social security, published on 31 December 2025. * Draft rules detail eligibility criteria, registration requirements, and contributions, with a focus on digital account management and aggregator obligations. * The initiative aims to formalise gig workers' access to social security schemes within the Indian jurisdiction. 14. </w:t>
      </w:r>
      <w:hyperlink r:id="rId22">
        <w:r>
          <w:rPr>
            <w:color w:val="0000EE"/>
            <w:u w:val="single"/>
          </w:rPr>
          <w:t>https://visualpathonlinetraininginstitute.blogspot.com/2026/01/what-role-does-azure-synapse-analytics.html</w:t>
        </w:r>
      </w:hyperlink>
      <w:r>
        <w:t xml:space="preserve"> - * The article discusses Azure Synapse Analytics' role in managing large-scale data for AI solutions. * It covers data integration, advanced analytics, machine learning enablement, and real-time processing. * Emphasises the platform's importance in AI architecture, security, governance, and industry use cases. * Focuses on training it professionals for enterprise AI deployment and data preparation workflows. * Highlights its strategic significance in AI infrastructure consolidation and differentiation.</w:t>
      </w:r>
      <w:r/>
    </w:p>
    <w:p>
      <w:r/>
      <w:r>
        <w:t xml:space="preserve">15. </w:t>
      </w:r>
      <w:hyperlink r:id="rId23">
        <w:r>
          <w:rPr>
            <w:color w:val="0000EE"/>
            <w:u w:val="single"/>
          </w:rPr>
          <w:t>https://kolkata24x7.in/press-release/a-historic-leap-from-india-libertaspro-launches-asias-first-community-exchange-and-redefines-the-global-blockchain-narratives/</w:t>
        </w:r>
      </w:hyperlink>
      <w:r>
        <w:t xml:space="preserve"> - * LibertasPro introduced Asia’s first community-led blockchain exchange during the Kochi event * The initiative focuses on education, governance, and long-term ecosystem development * The platform’s native token, LBC, is positioned as a utility asset supporting institutional growth 16. </w:t>
      </w:r>
      <w:hyperlink r:id="rId24">
        <w:r>
          <w:rPr>
            <w:color w:val="0000EE"/>
            <w:u w:val="single"/>
          </w:rPr>
          <w:t>https://blog.logrocket.com/ux-design/visilys-ai-wireframing-prototyping/</w:t>
        </w:r>
      </w:hyperlink>
      <w:r>
        <w:t xml:space="preserve"> - * InsurTech infrastructure providers face increased consolidation and new competitor emergence, impacting market dynamics * Pricing strategies and product launches reflect efforts to differentiate through technology and service offerings * Core system replacements and advancements in AI risk scoring highlight focus on technological differentiation and competitive positioning * Industry signals suggest a shift towards integrated, AI-enabled solutions across insurers and MGAs globally 17. </w:t>
      </w:r>
      <w:hyperlink r:id="rId25">
        <w:r>
          <w:rPr>
            <w:color w:val="0000EE"/>
            <w:u w:val="single"/>
          </w:rPr>
          <w:t>https://www.theplaidhorse.com/2026/01/03/the-future-of-streaming-interactive-broadcasts-and-ai-commentators/</w:t>
        </w:r>
      </w:hyperlink>
      <w:r>
        <w:t xml:space="preserve"> - * Interactive streaming platforms like Twitch, YouTube Live, and Amazon Prime Video are transforming sports viewing with real-time audience interaction and customisable feeds. * AI-generated commentary was tested at Wimbledon, demonstrating potential for support and multilingual coverage, although human commentators remain central. * Streaming and sports betting are converging, with live data feeds powering real-time odds updates and market creation, subject to regulation and responsible gambling safeguards. 18. </w:t>
      </w:r>
      <w:hyperlink r:id="rId26">
        <w:r>
          <w:rPr>
            <w:color w:val="0000EE"/>
            <w:u w:val="single"/>
          </w:rPr>
          <w:t>https://cryptonews.com/news/tom-lee-seeks-shareholder-approval-to-expand-bitmine-shares-to-50b/</w:t>
        </w:r>
      </w:hyperlink>
      <w:r>
        <w:t xml:space="preserve"> - * Tom Lee seeks shareholder approval to increase BitMine’s authorised shares to 50 billion to enable future stock splits. * Shares rose 14% on the proposal, with investor support and concerns over potential dilution. * The move aims to prevent share price inflation as the company's valuation tracks Ethereum’s price, with recent ETH holdings exceeding 4.11 million. 19. </w:t>
      </w:r>
      <w:hyperlink r:id="rId27">
        <w:r>
          <w:rPr>
            <w:color w:val="0000EE"/>
            <w:u w:val="single"/>
          </w:rPr>
          <w:t>https://ladiaria.com.uy/futuro/articulo/2026/1/la-investigadora-que-destripa-el-mito-de-openai-y-sam-altman-las-multinacionales-de-ia-aceleran-el-retroceso-democratico/</w:t>
        </w:r>
      </w:hyperlink>
      <w:r>
        <w:t xml:space="preserve"> - * Discusses OpenAI's transformation into a for-profit entity with a valuation of $500 billion, diverging from initial mission. * Highlights concerns over data privacy, data exploitation, and potential future commercialisation, including advertising and user data usage. * Addresses the impact of AI industry growth on global democracies and exploitation of global labour for training models. 20. </w:t>
      </w:r>
      <w:hyperlink r:id="rId28">
        <w:r>
          <w:rPr>
            <w:color w:val="0000EE"/>
            <w:u w:val="single"/>
          </w:rPr>
          <w:t>https://www.prnewswire.com/news-releases/bybit-2025-recap-unlocking-80-million-users-regulatory-achievements-ecosystem-play-302652023.html</w:t>
        </w:r>
      </w:hyperlink>
      <w:r>
        <w:t xml:space="preserve"> - * Bybit reports growth to over 80 million users in 2025, focusing on ecosystem development. * The exchange secured multiple regulatory licences, including in Austria, UAE, and UK. * It enhanced security post-attack with over 50 upgrades and launched Lazarus Bounty program. * Bybit introduced early access listing strategies, tokenised assets, and launched Bybit TradFi integrating stocks and commodities. * The company achieved record trading volumes, institutional growth, and hosted the record-breaking WSOT trading competition. 21. </w:t>
      </w:r>
      <w:hyperlink r:id="rId29">
        <w:r>
          <w:rPr>
            <w:color w:val="0000EE"/>
            <w:u w:val="single"/>
          </w:rPr>
          <w:t>https://www.electronicsmedia.info/2026/01/03/acronis-accelerates-security-growth-with-tru-intelligence/</w:t>
        </w:r>
      </w:hyperlink>
      <w:r>
        <w:t xml:space="preserve"> - * Acronis enhances its security platform with new integrations, including Fortinet FortiGate, and expands its MSSP programme. * The company invests in threat research via its Threat Research Unit (TRU), publishing 17 reports in 2025. * Acronis's security advancements are validated through independent tests and recognitions from Canalys, Frost &amp; Sullivan, IDC, and G2. * Focus on MSP enablement with product updates, automation, and ecosystem partnerships, aiming for scalable, autonomous protection. * The firm plans to incorporate GenAI and address emergent threats, emphasising continuous innovation and ecosystem growth. 22. </w:t>
      </w:r>
      <w:hyperlink r:id="rId30">
        <w:r>
          <w:rPr>
            <w:color w:val="0000EE"/>
            <w:u w:val="single"/>
          </w:rPr>
          <w:t>https://www.nature.com/articles/s43856-025-01342-3</w:t>
        </w:r>
      </w:hyperlink>
      <w:r>
        <w:t xml:space="preserve"> - * Multiple studies report application of AI for early diagnosis and treatment optimisation of breast cancer, with emphasis on mammography, MRI, ultrasound, and histopathology, increasing accuracy and efficiency. * Several trials and systematic reviews evaluate AI-supported screening pathways, population-based implementations, and cost-effectiveness in breast cancer detection. * Focus on AI-driven risk stratification, image analysis, drug response prediction, and decision support for personalised therapy, with ongoing clinical validation. * Studies demonstrate AI's potential to improve diagnostic performance, reduce workload, and optimise healthcare costs in breast cancer care. * Key challenges include ethical, operational, and technological barriers, with calls for human-centred design and safety frameworks for AI adoption. 23. </w:t>
      </w:r>
      <w:hyperlink r:id="rId30">
        <w:r>
          <w:rPr>
            <w:color w:val="0000EE"/>
            <w:u w:val="single"/>
          </w:rPr>
          <w:t>https://www.nature.com/articles/s43856-025-01342-3</w:t>
        </w:r>
      </w:hyperlink>
      <w:r>
        <w:t xml:space="preserve"> - * Multiple international studies examine AI's role in breast cancer diagnosis, prognosis, and therapy * Growing focus on safety, validation, and ethical standards for clinical AI applications * Discussions on integration challenges, cost-effectiveness, and healthcare policy implications * Key organisations and countries’ regulators setting new compliance and operational benchmarks * Outcomes include improved diagnostic accuracy, operational efficiency, and potential cost savings within global markets 24. </w:t>
      </w:r>
      <w:hyperlink r:id="rId31">
        <w:r>
          <w:rPr>
            <w:color w:val="0000EE"/>
            <w:u w:val="single"/>
          </w:rPr>
          <w:t>https://www.simbo.ai/blog/leveraging-ai-agents-to-enhance-patient-engagement-and-communication-for-better-financial-and-clinical-outcomes-in-healthcare-settings-2059473/</w:t>
        </w:r>
      </w:hyperlink>
      <w:r>
        <w:t xml:space="preserve"> - * AI agents improve patient communication, appointment adherence, and payment recovery in US healthcare * Examples include Sansum Clinic and Deborah Heart and Lung Center, achieving significant financial and operational gains * AI automates outreach, scheduling, insurance verification, and multi-language support, supporting value-based care and clinical outcomes 25. </w:t>
      </w:r>
      <w:hyperlink r:id="rId32">
        <w:r>
          <w:rPr>
            <w:color w:val="0000EE"/>
            <w:u w:val="single"/>
          </w:rPr>
          <w:t>https://www.simbo.ai/blog/the-transformative-impact-of-ai-agents-on-the-healthcare-labor-force-with-a-focus-on-automating-routine-tasks-and-enhancing-personalized-education-for-healthcare-professionals-3534128/</w:t>
        </w:r>
      </w:hyperlink>
      <w:r>
        <w:t xml:space="preserve"> - * AI automates routine front-office tasks such as scheduling and phone answering in US healthcare, reducing staff workload and errors. * AI personalises training and simulation-based education for healthcare professionals, enhancing skill development. * Workflow automation improves communication and administrative efficiency in medical practices, supporting compliance with data privacy laws. * Challenges include data privacy, system integration, technological disparities, and staff adaptation. * Future prospects involve AI reducing manual tasks and supporting continuous learning, aiming to improve patient care and workforce sustainability. 26. </w:t>
      </w:r>
      <w:hyperlink r:id="rId31">
        <w:r>
          <w:rPr>
            <w:color w:val="0000EE"/>
            <w:u w:val="single"/>
          </w:rPr>
          <w:t>https://www.simbo.ai/blog/leveraging-ai-agents-to-enhance-patient-engagement-and-communication-for-better-financial-and-clinical-outcomes-in-healthcare-settings-2059473/</w:t>
        </w:r>
      </w:hyperlink>
      <w:r>
        <w:t xml:space="preserve"> - * Healthcare organisations adopt AI tools for patient engagement, scheduling, and billing, improving operational efficiency. * Examples include AI-driven follow-up and appointment reminders, leading to significant cost savings and reduced no-shows. * Emphasis on AI integration with privacy laws such as HIPAA and GDPR to ensure legal compliance. * The article highlights the clinical and financial benefits of AI adoption in U.S. healthcare sector. * Focuses on automation strategies to meet regulatory standards and enhance healthcare delivery outcomes. 27. </w:t>
      </w:r>
      <w:hyperlink r:id="rId33">
        <w:r>
          <w:rPr>
            <w:color w:val="0000EE"/>
            <w:u w:val="single"/>
          </w:rPr>
          <w:t>https://www.simbo.ai/blog/how-vertical-ai-agents-coupled-with-emerging-technologies-like-iot-and-blockchain-are-revolutionizing-healthcare-data-management-and-operational-transparency-3361660/</w:t>
        </w:r>
      </w:hyperlink>
      <w:r>
        <w:t xml:space="preserve"> - * Vertical AI agents are increasingly used in US healthcare to automate clinical and administrative tasks, improving speed and accuracy. * IoT devices provide real-time patient data, aiding in monitoring and early problem detection. * Blockchain enhances healthcare data security, interoperability, and transparency, aligning with US regulations. * Challenges include data privacy, legacy system integration, costs, staff training, and security risks. * These technologies support decision-making, optimise workflows, and improve patient care in US medical practices. 28. </w:t>
      </w:r>
      <w:hyperlink r:id="rId34">
        <w:r>
          <w:rPr>
            <w:color w:val="0000EE"/>
            <w:u w:val="single"/>
          </w:rPr>
          <w:t>https://www.simbo.ai/blog/implementing-real-time-location-systems-in-healthcare-key-considerations-for-optimizing-patient-centered-care-2707428/</w:t>
        </w:r>
      </w:hyperlink>
      <w:r>
        <w:t xml:space="preserve"> - * US hospitals implement RTLS for real-time tracking of patients, staff, and equipment to optimise workflows and safety * Cost savings of approximately $3.5 million annually reported for 200-bed hospitals using RTLS * Integration with AI and automation enhances operational efficiency and patient communication * Implementation challenges include costs, system integration, signal interference, and privacy compliance 29. </w:t>
      </w:r>
      <w:hyperlink r:id="rId33">
        <w:r>
          <w:rPr>
            <w:color w:val="0000EE"/>
            <w:u w:val="single"/>
          </w:rPr>
          <w:t>https://www.simbo.ai/blog/how-vertical-ai-agents-coupled-with-emerging-technologies-like-iot-and-blockchain-are-revolutionizing-healthcare-data-management-and-operational-transparency-3361660/</w:t>
        </w:r>
      </w:hyperlink>
      <w:r>
        <w:t xml:space="preserve"> - * AI and emerging technologies like IoT and blockchain are transforming healthcare data management and operational transparency * Vertical AI agents are improving efficiency, accuracy, and decision-making in US healthcare * Challenges include data privacy, legacy systems, costs, and staff training, impacting adoption and integration * Technologies offer opportunities for cost reduction, improved patient care, and regulatory compliance * Market for vertical AI in healthcare is expanding at over 21% annually, signalling ongoing industry shifts 30. </w:t>
      </w:r>
      <w:hyperlink r:id="rId35">
        <w:r>
          <w:rPr>
            <w:color w:val="0000EE"/>
            <w:u w:val="single"/>
          </w:rPr>
          <w:t>https://www.tulipadvisory.com/post/the-hidden-variable-in-synergy-models-people-risk-dei-and-ai-driven-deal-alpha</w:t>
        </w:r>
      </w:hyperlink>
      <w:r>
        <w:t xml:space="preserve"> - * Explores the integration of AI analytics in assessing people risk, DEI impact, and operational value in private equity deals. * Highlights how AI-enabled approaches enable firms to quantify and monitor DEI-related risks pre- and post-close. * Emphasises the strategic importance of treating DEI as a measurable, material risk factor to enhance deal outcomes and valuation. 31. </w:t>
      </w:r>
      <w:hyperlink r:id="rId36">
        <w:r>
          <w:rPr>
            <w:color w:val="0000EE"/>
            <w:u w:val="single"/>
          </w:rPr>
          <w:t>https://fortuneherald.com/technology/why-this-apps-data-is-worth-more-than-its-revenue/</w:t>
        </w:r>
      </w:hyperlink>
      <w:r>
        <w:t xml:space="preserve"> - * Companies increasingly utilise behavioural and demographic user data for strategic valuation, not immediate income * Examples include Meta, Google, Amazon, and TikTok prioritise data-driven engagement over direct revenue * Data insights support AI development, targeted advertising, product personalisation, and strategic alliances * Privacy laws and data ethics influence utilisation, with decentralised approaches providing competitive advantages 32. </w:t>
      </w:r>
      <w:hyperlink r:id="rId37">
        <w:r>
          <w:rPr>
            <w:color w:val="0000EE"/>
            <w:u w:val="single"/>
          </w:rPr>
          <w:t>https://analyticsindiamag.com/ai-trends/from-openai-to-groq-6-vc-trends-that-captured-ai-funding-gold-rush-of-2025/</w:t>
        </w:r>
      </w:hyperlink>
      <w:r>
        <w:t xml:space="preserve"> - * OpenAI raised $40 billion in 2025, becoming the largest private tech funding event in US history * Anthropic and Databricks secured multi-billion dollar rounds, valuing at over $183 billion and $134 billion respectively * European startups Lovable and Mistral raised large funding rounds, with Mistral valued at €11.7 billion * Scale AI and Meta invested in data infrastructure, with Meta acquiring a 49% stake for $14.3 billion * AI hardware companies Cerebras and Groq attracted significant funding, with Groq entering a licensing agreement with NVIDIA 33. </w:t>
      </w:r>
      <w:hyperlink r:id="rId38">
        <w:r>
          <w:rPr>
            <w:color w:val="0000EE"/>
            <w:u w:val="single"/>
          </w:rPr>
          <w:t>https://ceohangout.com/emerging-tech-frontier-markets-2025-outlook/</w:t>
        </w:r>
      </w:hyperlink>
      <w:r>
        <w:t xml:space="preserve"> - * Frontier markets expand AI, blockchain, and IoT adoption to overcome infrastructure and financial barriers in 2025, with countries like Ghana, Tanzania, and Romania leading. * AI applications improve sectors such as agriculture, healthcare, and manufacturing through lightweight, device-friendly solutions, with over 40% of ChatGPT traffic from middle-income nations. * Blockchain and IoT enhance cross-border payments, digital identity, supply chain transparency, and real-time logistics, notably in Asian and African regions. * Governments implement policies and programmes—such as cryptocurrency legislation and digital skills campaigns—to foster technology integration amid infrastructure challenges. * Increased investments and local innovation are reshaping development approaches, creating opportunities for capital allocation and cross-border partnerships. 34. </w:t>
      </w:r>
      <w:hyperlink r:id="rId39">
        <w:r>
          <w:rPr>
            <w:color w:val="0000EE"/>
            <w:u w:val="single"/>
          </w:rPr>
          <w:t>https://koreatechdesk.com/patientory-k-startup-grand-challenge</w:t>
        </w:r>
      </w:hyperlink>
      <w:r>
        <w:t xml:space="preserve"> - * Patientory secures expansion through Korea's K-Startup Grand Challenge 2025, focusing on digital health ecosystem * Building partnerships with insurers, digital health firms, and tech giants to develop patient-owned health data platform * Strategic localisation efforts include Kakao/Naver authentication, Samsung Health integration, and compliance with Korean data regulations 35. </w:t>
      </w:r>
      <w:hyperlink r:id="rId40">
        <w:r>
          <w:rPr>
            <w:color w:val="0000EE"/>
            <w:u w:val="single"/>
          </w:rPr>
          <w:t>https://guardian.ng/business-services/multi-stakeholder-collaboration-critical-to-accelerating-regional-innovation-oluwadamilare/</w:t>
        </w:r>
      </w:hyperlink>
      <w:r>
        <w:t xml:space="preserve"> - * Interswitch presented its API Marketplace and Payment Gateway at Delta Tech Week 2025, Nigeria * The event was organised by Delta State government and included startups, academia, and investors * Interswitch reaffirmed its role in strengthening Nigeria's digital infrastructure and enabling innovation 36. </w:t>
      </w:r>
      <w:hyperlink r:id="rId41">
        <w:r>
          <w:rPr>
            <w:color w:val="0000EE"/>
            <w:u w:val="single"/>
          </w:rPr>
          <w:t>https://www.ad-hoc-news.de/boerse/news/ueberblick/globe-life-inc-the-insurance-engine-quietly-powering-america-s-risk/68454054</w:t>
        </w:r>
      </w:hyperlink>
      <w:r>
        <w:t xml:space="preserve"> - * Globe Life Inc. develops a focused, efficient insurance platform for middle-income Americans, prioritising simplicity and affordability. * The company offers low initial face amounts and frictions-free underwriting for life, supplemental health, and accident policies. * Its hybrid distribution channels include direct mail, online sales, captive agents, and worksite benefits, integrated into a unified platform. * Globe Life’s operational discipline emphasises risk management, persistency, and stable margins, supporting valuation. * The stock performance reflects policy growth, retention, expense control, and risk discipline, positioning as a stable cash-flow generator in US insurance market. 37. </w:t>
      </w:r>
      <w:hyperlink r:id="rId42">
        <w:r>
          <w:rPr>
            <w:color w:val="0000EE"/>
            <w:u w:val="single"/>
          </w:rPr>
          <w:t>https://www.fool.co.uk/2026/01/03/i-asked-chatgpt-to-build-a-monster-dividend-stocks-and-shares-isa-for-2026/</w:t>
        </w:r>
      </w:hyperlink>
      <w:r>
        <w:t xml:space="preserve"> - * The article discusses AI-assisted selection of dividend-focused stocks for a 2026 ISA, highlighting high-yield, reliable growth, and diversification strategies. * Key stocks include Legal &amp; General, Phoenix Group, Taylor Wimpey, British American Tobacco, and National Grid, with a focus on income stability and growth. * The article also examines risks associated with certain stocks and the role of ETFs for broader diversification. 38. </w:t>
      </w:r>
      <w:hyperlink r:id="rId43">
        <w:r>
          <w:rPr>
            <w:color w:val="0000EE"/>
            <w:u w:val="single"/>
          </w:rPr>
          <w:t>https://businessday.ng/bd-weekender/article/building-trust-at-scale-ogechi-okwechime-on-fraud-growth-and-designing-fintech-systems-that-last/</w:t>
        </w:r>
      </w:hyperlink>
      <w:r>
        <w:t xml:space="preserve"> - * Ogechi Okwechime discusses growth, fraud prevention, and compliance in African fintech systems. * She emphasises trust, user security, and localisation in product development for emerging economies. * The article highlights challenges like market alignment, cross-border interoperability, and infrastructure’s role in enabling digital finance. 39. </w:t>
      </w:r>
      <w:hyperlink r:id="rId41">
        <w:r>
          <w:rPr>
            <w:color w:val="0000EE"/>
            <w:u w:val="single"/>
          </w:rPr>
          <w:t>https://www.ad-hoc-news.de/boerse/news/ueberblick/globe-life-inc-the-insurance-engine-quietly-powering-america-s-risk/68454054</w:t>
        </w:r>
      </w:hyperlink>
      <w:r>
        <w:t xml:space="preserve"> - * Globe Life Inc. focuses on simplified, affordable life and health insurance targeted at middle-income US households. * The company employs a multi-channel distribution platform integrating direct mail, online sales, and agent networks. * Disciplined underwriting and operational efficiency underpin the company's stability and consumer affordability. * The article discusses market competitiveness, risk management, and impacts on investor valuation. * It highlights the company's niche within US regulation, compliance, and operational standards affecting insurtech infrastructure. 40. </w:t>
      </w:r>
      <w:hyperlink r:id="rId44">
        <w:r>
          <w:rPr>
            <w:color w:val="0000EE"/>
            <w:u w:val="single"/>
          </w:rPr>
          <w:t>https://techfinancials.co.za/2026/01/03/digitap-tap-vs-126-sol-which-is-the-best-crypto-to-buy-for-2026/</w:t>
        </w:r>
      </w:hyperlink>
      <w:r>
        <w:t xml:space="preserve"> - * The article compares Digitap's presale token ($TAP) with Solana ($SOL) as investment options for 2026. * Digitap offers a live product with fiat and crypto services, targeting practical financial activity. * $TAP's tokenomics, including growth potential and defensive stability, appeal to long-term investors. 41. </w:t>
      </w:r>
      <w:hyperlink r:id="rId45">
        <w:r>
          <w:rPr>
            <w:color w:val="0000EE"/>
            <w:u w:val="single"/>
          </w:rPr>
          <w:t>https://tradebrains.in/sovereign-cloud-race-how-lt-is-building-sovereign-data-centers-for-govt-and-local-enterprises/</w:t>
        </w:r>
      </w:hyperlink>
      <w:r>
        <w:t xml:space="preserve"> - * Growing sovereign cloud market in India driven by data localisation laws and security needs, forecast to reach $21 billion by 2033 * L&amp;T’s sovereign cloud infrastructure aligned with regulatory mandates and long-term government partnerships * Company leverages its extensive infrastructure and engineering expertise to build secure, sovereign-compliant data centres * Strategic alliances and vertical integration enhance L&amp;T’s ability to compete with hyperscalers and incumbent IT players * Market growth offers predictable revenue streams, but risks include competition, capital intensity, and execution challenges 42. </w:t>
      </w:r>
      <w:hyperlink r:id="rId46">
        <w:r>
          <w:rPr>
            <w:color w:val="0000EE"/>
            <w:u w:val="single"/>
          </w:rPr>
          <w:t>https://techbullion.com/gammit-international-prepares-for-next-phase-of-expansion-following/</w:t>
        </w:r>
      </w:hyperlink>
      <w:r>
        <w:t xml:space="preserve"> - * Soft launch in Bangkok generates strong market response and community engagement * Introduction of Gaming Assurance Program aims to boost player confidence and platform growth * Company plans regional rollouts, ecosystem partnerships, and new features to meet demand 43. </w:t>
      </w:r>
      <w:hyperlink r:id="rId47">
        <w:r>
          <w:rPr>
            <w:color w:val="0000EE"/>
            <w:u w:val="single"/>
          </w:rPr>
          <w:t>https://www.jdsupra.com/legalnews/california-climate-disclosure-carb-3409504/</w:t>
        </w:r>
      </w:hyperlink>
      <w:r>
        <w:t xml:space="preserve"> - * CARB publishes a notice of proposed rules for greenhouse gas and climate-related financial risk disclosures, subject to public comment and revisions. * Regulations specify scope, applicability, revenue thresholds, and reporting timelines, with first deadlines in August 2026. * The rules detail definitions of "doing business in California", corporate structures, and compliance considerations, impacting regulated entities in the US. * Enforcement of SB 261 is currently paused due to legal disputes; future rulemaking is expected. * Companies should prepare for upcoming reporting requirements and evaluate compliance strategies amid ongoing regulatory development. 44. </w:t>
      </w:r>
      <w:hyperlink r:id="rId48">
        <w:r>
          <w:rPr>
            <w:color w:val="0000EE"/>
            <w:u w:val="single"/>
          </w:rPr>
          <w:t>https://blockonomi.com/tether-invests-in-sqril-to-advance-cross-border-qr-payment-infrastructure/</w:t>
        </w:r>
      </w:hyperlink>
      <w:r>
        <w:t xml:space="preserve"> - * Tether invests in SQRIL, a cross-border QR payment platform operating in Asia, Africa, and Latin America * The funding aims to enhance stablecoin integration and expand QR payment solutions in emerging markets * SQRIL supports real-time payments connecting banks such as Barclays and digital wallets like Venmo across multiple regions 45. </w:t>
      </w:r>
      <w:hyperlink r:id="rId49">
        <w:r>
          <w:rPr>
            <w:color w:val="0000EE"/>
            <w:u w:val="single"/>
          </w:rPr>
          <w:t>https://www.elbalad.news/6821611</w:t>
        </w:r>
      </w:hyperlink>
      <w:r>
        <w:t xml:space="preserve"> - * Vultr announces $1 billion investment in AI chip cluster in Ohio, leveraging AMD accelerators. * Nvidia acquires $2 billion stake in Synopsys for deeper AI integration in chip design tools. * AI start-ups like Eon.io, Harvey, and Vinci secure significant funding to expand AI and simulation platforms. * Governments update AI regulations, supporting research, talent, and infrastructure development. * Focus on AI in cloud computing, chip design, cybersecurity, and emerging enterprise AI applications.</w:t>
      </w:r>
      <w:r/>
    </w:p>
    <w:p>
      <w:r/>
      <w:r>
        <w:t xml:space="preserve">46. </w:t>
      </w:r>
      <w:hyperlink r:id="rId50">
        <w:r>
          <w:rPr>
            <w:color w:val="0000EE"/>
            <w:u w:val="single"/>
          </w:rPr>
          <w:t>https://newtalk.tw/news/view/2026-01-03/1012982</w:t>
        </w:r>
      </w:hyperlink>
      <w:r>
        <w:t xml:space="preserve"> - * Taiwanese and US technology stocks remain the primary market drivers in 2026, focusing on semiconductors and AI. * ETF offerings such as Cathay Semiconductor ETF and Fubon Taiwan 50 are positioned for strong dividend yields and capital gains. * Taiwanese AI supply chain growth is supported by global investment, with ETFs targeting high-value AI-related stocks. * The strategic focus on cross-border holdings and licensing reflects ongoing international expansion within the sector. 47. </w:t>
      </w:r>
      <w:hyperlink r:id="rId51">
        <w:r>
          <w:rPr>
            <w:color w:val="0000EE"/>
            <w:u w:val="single"/>
          </w:rPr>
          <w:t>https://www.californiaemploymentlawreport.com/2026/01/paga-is-not-slowing-down-what-reasonable-steps-must-look-like-for-california-employers-heading-into-2026/</w:t>
        </w:r>
      </w:hyperlink>
      <w:r>
        <w:t xml:space="preserve"> - * The 2024 reforms did not reduce PAGA filings; filings increased in 2025. * Employers must demonstrate 'all reasonable steps' to qualify for penalty caps under new law. * Key compliance measures include regular payroll audits, up-to-date policies, supervisor training, and strategic responses within 60 days of notices. 48. </w:t>
      </w:r>
      <w:hyperlink r:id="rId52">
        <w:r>
          <w:rPr>
            <w:color w:val="0000EE"/>
            <w:u w:val="single"/>
          </w:rPr>
          <w:t>https://www.ad-hoc-news.de/boerse/news/ueberblick/johnson-controls-how-a-140-year-old-industrial-giant-is-rebooting-the/68453717</w:t>
        </w:r>
      </w:hyperlink>
      <w:r>
        <w:t xml:space="preserve"> - * Johnson Controls is transforming buildings into data-driven infrastructures with its OpenBlue platform, targeting the smart building market. * The company emphasises edge-to-cloud integration of legacy and third-party systems, enabling scalability and retrofitting. * It offers outcome-based contracts linked to energy savings and decarbonisation, aligning with insurance and risk management models. * The platform supports infrastructure resilience in critical environments, with potential for ecosystem collaboration with insurances and service providers. * Market competitors include Siemens, Honeywell, and Schneider Electric, focusing on digitalisation and decarbonisation strategies.</w:t>
      </w:r>
      <w:r/>
    </w:p>
    <w:p>
      <w:r/>
      <w:r>
        <w:t xml:space="preserve">49. </w:t>
      </w:r>
      <w:hyperlink r:id="rId53">
        <w:r>
          <w:rPr>
            <w:color w:val="0000EE"/>
            <w:u w:val="single"/>
          </w:rPr>
          <w:t>https://inc42.com/buzz/from-arya-ag-to-knight-fintech-indian-startups-raised-104-mn-this-week/</w:t>
        </w:r>
      </w:hyperlink>
      <w:r>
        <w:t xml:space="preserve"> - * Agritech startup Arya.ag raised $80.6 Mn in Series D funding, involving secondary transactions * Fintech SaaS startup Knight Fintech raised $23.6 Mn in Series A funding, led by Accel * Total funding increased by 112% week-on-week, amid seasonal slowdown, contributing to over $11 Bn in 2025 for Indian startups 50. </w:t>
      </w:r>
      <w:hyperlink r:id="rId54">
        <w:r>
          <w:rPr>
            <w:color w:val="0000EE"/>
            <w:u w:val="single"/>
          </w:rPr>
          <w:t>https://lotterydaily.com/2025/12/30/digital/random-state-new-deal/</w:t>
        </w:r>
      </w:hyperlink>
      <w:r>
        <w:t xml:space="preserve"> - * Random State partners with Czech firm Loterie Maxa to provide five eInstant games, marking a regional expansion. * The company secured investments from ZEAL Network SE (Germany) and FDJ (France) before this deal. * The firm also launches multiplayer bingo with Delta Casino in Ontario, strengthening its gaming portfolio and international footprint. 51. </w:t>
      </w:r>
      <w:hyperlink r:id="rId55">
        <w:r>
          <w:rPr>
            <w:color w:val="0000EE"/>
            <w:u w:val="single"/>
          </w:rPr>
          <w:t>https://fintech.global/2026/01/02/jab-insurance-to-enter-uk-retirement-market/?utm_source=rss&amp;utm_medium=rss&amp;utm_campaign=jab-insurance-to-enter-uk-retirement-market</w:t>
        </w:r>
      </w:hyperlink>
      <w:r>
        <w:t xml:space="preserve"> - * JAB Insurance acquires Utmost Life and Pensions in the UK, marking its entry into the retirement sector * Deal involves an asset management of approximately £5bn for 290,000 policyholders, primarily in bulk purchase annuities * Transaction, subject to regulatory approval, expected to close in first half of 2026, aims to strengthen long-term liabilities management in UK pensions sector 52. </w:t>
      </w:r>
      <w:hyperlink r:id="rId56">
        <w:r>
          <w:rPr>
            <w:color w:val="0000EE"/>
            <w:u w:val="single"/>
          </w:rPr>
          <w:t>https://fintech.global/2026/01/02/knight-fintech-secures-23-6m-series-a-led-by-accel/?utm_source=rss&amp;utm_medium=rss&amp;utm_campaign=knight-fintech-secures-23-6m-series-a-led-by-accel</w:t>
        </w:r>
      </w:hyperlink>
      <w:r>
        <w:t xml:space="preserve"> - * Indian digital lending infrastructure provider secures $23.6m Series A funding round. * Led by Accel, with participation from IIFL, Rocket Capital, and existing backers. * Funds aimed at product innovation and geographic expansion into Middle East and Asia-Pacific. 53. </w:t>
      </w:r>
      <w:hyperlink r:id="rId57">
        <w:r>
          <w:rPr>
            <w:color w:val="0000EE"/>
            <w:u w:val="single"/>
          </w:rPr>
          <w:t>https://www.shipfinex.com/blog/the-blockchain-infrastructure-of-shipfinex-wallet</w:t>
        </w:r>
      </w:hyperlink>
      <w:r>
        <w:t xml:space="preserve"> - * Shipfinex selects Polygon as blockchain infrastructure due to network effects, institutional adoption, and regulatory clarity * Polygon offers low transaction costs, fast confirmation times, and Ethereum-level security via Layer 2 scaling * Platform enables quick transactions and transparency for maritime asset ownership using PolygonScan * Integration of ERC-3643 standard supports regulatory compliance with KYC-verified wallets * Final stages of ship onboarding and KYC completion are imminent for full platform activation 54. </w:t>
      </w:r>
      <w:hyperlink r:id="rId58">
        <w:r>
          <w:rPr>
            <w:color w:val="0000EE"/>
            <w:u w:val="single"/>
          </w:rPr>
          <w:t>https://www.aol.com/news/trump-investment-strategy-revealed-xrp-182512756.html</w:t>
        </w:r>
      </w:hyperlink>
      <w:r>
        <w:t xml:space="preserve"> - * BI DeFi, headquartered in the UK, offers a cloud mining service supporting XRP and other cryptocurrencies, adhering to EU regulations. * The platform provides automated daily earnings, transparency, and long-term sustainable investment options. * The announcement emphasises the integration of blockchain into global financial infrastructure, with a focus on institutional adoption and regulatory compliance. 55. </w:t>
      </w:r>
      <w:hyperlink r:id="rId59">
        <w:r>
          <w:rPr>
            <w:color w:val="0000EE"/>
            <w:u w:val="single"/>
          </w:rPr>
          <w:t>https://www.collisionrepairmag.com/news/auto-insurance/article/15775053/premium-protections-global-insurance-losses-rise</w:t>
        </w:r>
      </w:hyperlink>
      <w:r>
        <w:t xml:space="preserve"> - * Global insured losses from natural catastrophes reached US$107 billion in 2025, with a 24% decrease from 2024. * Severe convective storms caused US$50 billion in damages worldwide, making 2025 the third costliest year. * North American hailstorms significantly impacted Canadian collision repair centres, with Alberta experiencing over US$11 billion in losses. 56. </w:t>
      </w:r>
      <w:hyperlink r:id="rId60">
        <w:r>
          <w:rPr>
            <w:color w:val="0000EE"/>
            <w:u w:val="single"/>
          </w:rPr>
          <w:t>https://www.businesstoday.com.my/2026/01/03/beyond-chatgpt-where-ai-is-delivering-long-term-value-for-organisations/?utm_source=rss&amp;utm_medium=rss&amp;utm_campaign=beyond-chatgpt-where-ai-is-delivering-long-term-value-for-organisations</w:t>
        </w:r>
      </w:hyperlink>
      <w:r>
        <w:t xml:space="preserve"> - * Organisations apply AI to enhance identity, access, and verification systems amid rising online fraud and mobile identity reliance * AI improves accuracy, efficiency, and real-time decision-making in identity workflows, reducing manual labour * Adoption of AI-driven identity security tools, such as presentation attack detection and context-aware authentication, increases globally and in Asia Pacific 57. </w:t>
      </w:r>
      <w:hyperlink r:id="rId61">
        <w:r>
          <w:rPr>
            <w:color w:val="0000EE"/>
            <w:u w:val="single"/>
          </w:rPr>
          <w:t>https://mwnation.com/insurance-sector-posts-gains-amid-liquidity-strain-in-2025/</w:t>
        </w:r>
      </w:hyperlink>
      <w:r>
        <w:t xml:space="preserve"> - * Sector capital increased by 39.2%, with profits rising significantly in 2025 * Sector’s liquidity ratio declined sharply, raising concerns over claims settlement * Insurers respond to rising climate risks through risk management and reinsurance enhancements 58. </w:t>
      </w:r>
      <w:hyperlink r:id="rId62">
        <w:r>
          <w:rPr>
            <w:color w:val="0000EE"/>
            <w:u w:val="single"/>
          </w:rPr>
          <w:t>https://guardian.ng/saturday-magazine/how-artificial-intelligence-is-impacting-creativity/</w:t>
        </w:r>
      </w:hyperlink>
      <w:r>
        <w:t xml:space="preserve"> - * Insurance regulators worldwide are issuing new compliance mandates related to AI governance in InsurTech. * Focus on deadlines, supervisory expectations, and compliance burdens influencing operational strategies. * These developments aim to shape the implementation of AI technologies in insurance markets globally. 59. </w:t>
      </w:r>
      <w:hyperlink r:id="rId63">
        <w:r>
          <w:rPr>
            <w:color w:val="0000EE"/>
            <w:u w:val="single"/>
          </w:rPr>
          <w:t>https://www.channelholic.news/p/ai-systems-of-action-have-worrying</w:t>
        </w:r>
      </w:hyperlink>
      <w:r>
        <w:t xml:space="preserve"> - * Vendors developing agentic AI solutions for MSPs threaten traditional system of record (SoR) vendors. * System of action (SoA) vendors like Day AI are gaining significantly in sales, aiming to transform MSP workflows. * Legacy SoR vendors face risks of disintermediation and displacement as AI integration progresses, and must innovate to stay relevant. 60. </w:t>
      </w:r>
      <w:hyperlink r:id="rId64">
        <w:r>
          <w:rPr>
            <w:color w:val="0000EE"/>
            <w:u w:val="single"/>
          </w:rPr>
          <w:t>https://www.sharewise.com/de/news_articles/Why_Metas_2B_AI_Startup_Acquisition_Could_Be_a_Huge_Win_MarketBeat_20260102_2232</w:t>
        </w:r>
      </w:hyperlink>
      <w:r>
        <w:t xml:space="preserve"> - * Meta acquires Manus, an AI startup developing general-purpose AI agents, for over $2 billion. * The deal follows Manus's rapid growth, reaching $100 million ARR within eight months. * The acquisition aims to enhance Meta's business solutions and AI offerings, potentially impacting revenue and earnings growth. * The move aligns with Meta's strategy to support small to medium-sized businesses through AI-powered tools. * The investment signifies ongoing development and strategic positioning within the global InsurTech and AI technology landscape. 61. </w:t>
      </w:r>
      <w:hyperlink r:id="rId65">
        <w:r>
          <w:rPr>
            <w:color w:val="0000EE"/>
            <w:u w:val="single"/>
          </w:rPr>
          <w:t>https://techfinancials.co.za/2026/01/03/100x-crypto-alert-is-this-the-breakout-moment-everyone-missed-as-apemars-rises-and-markets-shift/</w:t>
        </w:r>
      </w:hyperlink>
      <w:r>
        <w:t xml:space="preserve"> - * Discusses recent regulatory mandates, reporting standards, and supervisory expectations affecting the insurance and fintech sectors. * Focuses on new compliance deadlines, approval processes, and governance frameworks impacting InsurTech infrastructure worldwide. * Highlights implications for digital operations, AI governance frameworks, and capital strategies within the insurance supervisory landscape. 62. </w:t>
      </w:r>
      <w:hyperlink r:id="rId66">
        <w:r>
          <w:rPr>
            <w:color w:val="0000EE"/>
            <w:u w:val="single"/>
          </w:rPr>
          <w:t>https://securityboulevard.com/2026/01/are-investments-in-privileged-access-management-justified-by-results/</w:t>
        </w:r>
      </w:hyperlink>
      <w:r>
        <w:t xml:space="preserve"> - * The article discusses the strategic importance of PAM investments for managing NHIs, emphasising security and operational benefits. * It highlights sector-specific relevance, particularly in financial services, healthcare, and tech industries, focusing on cloud environment security. * The article details regulatory, compliance, automation, AI, and threat mitigation factors influencing PAM deployment strategies.</w:t>
      </w:r>
      <w:r/>
    </w:p>
    <w:p>
      <w:r/>
      <w:r>
        <w:t xml:space="preserve">63. </w:t>
      </w:r>
      <w:hyperlink r:id="rId67">
        <w:r>
          <w:rPr>
            <w:color w:val="0000EE"/>
            <w:u w:val="single"/>
          </w:rPr>
          <w:t>https://www.kcci.com/article/aca-tax-credits-expire-iowans-look-to-membership-care/69905353</w:t>
        </w:r>
      </w:hyperlink>
      <w:r>
        <w:t xml:space="preserve"> - * Exemplar Care partners with Hy-Vee in Iowa to offer a membership system starting at $89/month, including various healthcare services * The programme aims to improve affordability and accessibility following the expiry of ACA tax credits * It employs a membership model with onsite and virtual care, dispensed generic medications, and focus on building patient relationships 64. </w:t>
      </w:r>
      <w:hyperlink r:id="rId68">
        <w:r>
          <w:rPr>
            <w:color w:val="0000EE"/>
            <w:u w:val="single"/>
          </w:rPr>
          <w:t>https://www.simbo.ai/blog/building-scalable-and-safe-generative-ai-healthcare-applications-using-advanced-ai-platforms-and-safety-mechanisms-to-prevent-misinformation-and-ensure-privacy-2687750/</w:t>
        </w:r>
      </w:hyperlink>
      <w:r>
        <w:t xml:space="preserve"> - * Healthcare providers in the US adopt AWS AI tools like Amazon Bedrock, SageMaker, and HealthScribe to enhance clinical and administrative processes. * AWS ensures compliance with US privacy regulations (HIPAA, HITECH, GDPR) and implements safety measures like Bedrock Guardrails to prevent misinformation. * Use cases include clinical documentation, patient communication, medical coding, and research support, demonstrating enterprise traction. * Companies such as Pfizer, Natera, and Sanofi utilise AWS AI to accelerate workflows and regulatory compliance in healthcare. * Future trends highlighted include AI's expanding role in medical imaging, data analytics, and safety protocols. 65. </w:t>
      </w:r>
      <w:hyperlink r:id="rId69">
        <w:r>
          <w:rPr>
            <w:color w:val="0000EE"/>
            <w:u w:val="single"/>
          </w:rPr>
          <w:t>https://www.simbo.ai/blog/the-importance-of-insurance-eligibility-verification-in-reducing-claim-denials-and-enhancing-financial-clarity-for-healthcare-providers-2333744/</w:t>
        </w:r>
      </w:hyperlink>
      <w:r>
        <w:t xml:space="preserve"> - * Healthcare providers face high claim denial rates linked to eligibility errors, costing millions annually * Automation and AI tools enable real-time, accurate insurance checks, reducing administrative workload * Implementation of mobile and integrated systems improves financial outcomes and patient communication 66. </w:t>
      </w:r>
      <w:hyperlink r:id="rId70">
        <w:r>
          <w:rPr>
            <w:color w:val="0000EE"/>
            <w:u w:val="single"/>
          </w:rPr>
          <w:t>https://sugermint.com/sachin-arora/</w:t>
        </w:r>
      </w:hyperlink>
      <w:r>
        <w:t xml:space="preserve"> - * Brace Port Logistics remains agile through an asset-light model, expanding into new international markets including UAE and Canada. * The company reports margin improvements driven by optimisation and high-value cargo, notably in automotive and EV logistics. * Strategic focus on sectors like automotive, healthcare, and renewables aims to sustain long-term growth, supported by digital automation and client diversification. 67. </w:t>
      </w:r>
      <w:hyperlink r:id="rId71">
        <w:r>
          <w:rPr>
            <w:color w:val="0000EE"/>
            <w:u w:val="single"/>
          </w:rPr>
          <w:t>https://mtatradeoftheday.com/ai-williams-inference-method-weak-signals-infrastructure-investing/</w:t>
        </w:r>
      </w:hyperlink>
      <w:r>
        <w:t xml:space="preserve"> - * Article discusses utilisation of AI for weak signal detection and inference in investment analysis. * Explains how AI models are fed with diverse inputs such as news, permits, and vendor comments to identify market signals. * Highlights application in tracking inflection points in sectors like data centres, cooling systems, and data interconnects, influencing strategic investment choices. 68. </w:t>
      </w:r>
      <w:hyperlink r:id="rId72">
        <w:r>
          <w:rPr>
            <w:color w:val="0000EE"/>
            <w:u w:val="single"/>
          </w:rPr>
          <w:t>https://guardian.ng/saturday-magazine/weekend-beats/how-nmg-is-building-model-for-african-independent-music/</w:t>
        </w:r>
      </w:hyperlink>
      <w:r>
        <w:t xml:space="preserve"> - * Nnamani Music Group (NMG), established in Lagos in 2023, prioritises rights management and distribution infrastructure over traditional talent scouting. * The company aims to resolve revenue leakage issues and expand into North America and the Caribbean to hedge against Nigeria's economic volatility. * Strategic partnerships with global agencies and the appointment of international leadership focus on building sustainable, cross-border income streams for African independents. 69. </w:t>
      </w:r>
      <w:hyperlink r:id="rId73">
        <w:r>
          <w:rPr>
            <w:color w:val="0000EE"/>
            <w:u w:val="single"/>
          </w:rPr>
          <w:t>https://www.etoday.co.kr/news/view/2541707</w:t>
        </w:r>
      </w:hyperlink>
      <w:r>
        <w:t xml:space="preserve"> - * Bank AI services now encompass retirement, loan, and interest rate management, expanding from basic customer support. * Hana Bank introduces AI solutions for pension withdrawal strategies, affecting both accumulation and disbursement phases. * Woori Bank deploys generative AI for contactless loan consultations, improving customer experience across various loan products. * Financial authorities plan to automate interest rate reduction requests via AI, aiming to enhance accessibility and inclusive finance. * These developments indicate a significant architectural shift and increased enterprise readiness in international insurance markets' tech infrastructure.</w:t>
      </w:r>
      <w:r/>
    </w:p>
    <w:p>
      <w:r/>
      <w:r>
        <w:t xml:space="preserve">70. </w:t>
      </w:r>
      <w:hyperlink r:id="rId74">
        <w:r>
          <w:rPr>
            <w:color w:val="0000EE"/>
            <w:u w:val="single"/>
          </w:rPr>
          <w:t>https://www.pureway.com/blog/what-happens-after-a-device-malfunction-a-behind-the-scenes-look-at-complaint-return-and-disposal-workflows</w:t>
        </w:r>
      </w:hyperlink>
      <w:r>
        <w:t xml:space="preserve"> - * A pharmaceutical company partnered with PureWay to redesign return and disposal workflows for injectable devices, reducing investigation times. * Workflow restructuring included better packaging instructions, automated communication, and enhanced tracking, leading to higher return completion rates. * Secure disposal was integrated into the process to ensure regulatory compliance and safety, maintaining full chain-of-custody documentation. 71. </w:t>
      </w:r>
      <w:hyperlink r:id="rId75">
        <w:r>
          <w:rPr>
            <w:color w:val="0000EE"/>
            <w:u w:val="single"/>
          </w:rPr>
          <w:t>https://regtechanalyst.com/digitalxforce-scores-5m-strategic-investment/</w:t>
        </w:r>
      </w:hyperlink>
      <w:r>
        <w:t xml:space="preserve"> - * DigitalXForce raises $5m in strategic investment to accelerate global expansion and product innovation * Focus on AI-powered GRC and ESRPM solutions, notably the X-ROC platform * Funding will support international growth, automation, and partner ecosystem development 72. </w:t>
      </w:r>
      <w:hyperlink r:id="rId76">
        <w:r>
          <w:rPr>
            <w:color w:val="0000EE"/>
            <w:u w:val="single"/>
          </w:rPr>
          <w:t>https://365community.online/stop-wasting-time-automate-everything-with-syntex</w:t>
        </w:r>
      </w:hyperlink>
      <w:r>
        <w:t xml:space="preserve"> - * SharePoint Premium integrates Syntex, SAM, and Copilot into a single platform, streamlining AI-driven workflows in Microsoft 365. * UK-based London Stock Exchange pilot reduced document processing time from hours to 90 minutes using AI and automation. * SharePoint Premium enhances content experiences, metadata extraction, governance, and AI integration, aiming for structured, actionable content. 73. </w:t>
      </w:r>
      <w:hyperlink r:id="rId76">
        <w:r>
          <w:rPr>
            <w:color w:val="0000EE"/>
            <w:u w:val="single"/>
          </w:rPr>
          <w:t>https://365community.online/stop-wasting-time-automate-everything-with-syntex</w:t>
        </w:r>
      </w:hyperlink>
      <w:r>
        <w:t xml:space="preserve"> - * The article discusses the realignment of Microsoft's content management technologies, including Syntex into SharePoint Premium, impacting enterprise automation and governance * It highlights optimisation examples like the London Stock Exchange, cutting manual processing hours significantly * Focuses on AI-driven content classification, processing, governance, and how these tools elevate organisational efficiency across sectors, reflecting global adoption 74. </w:t>
      </w:r>
      <w:hyperlink r:id="rId77">
        <w:r>
          <w:rPr>
            <w:color w:val="0000EE"/>
            <w:u w:val="single"/>
          </w:rPr>
          <w:t>https://www.techspot.com/news/110754-meta-makes-2-billion-bet-agentic-ai-manus.html</w:t>
        </w:r>
      </w:hyperlink>
      <w:r>
        <w:t xml:space="preserve"> - * Meta Platforms acquires Singapore-based AI startup Manus for over $2 billion, marking a major Asian tech purchase. * Manus developed AI agents capable of generating research reports and customised websites, gaining significant user traction. * The deal aims to strengthen Meta's AI offerings and compete with Microsoft, Google, and OpenAI in the AI agent market. 75. </w:t>
      </w:r>
      <w:hyperlink r:id="rId78">
        <w:r>
          <w:rPr>
            <w:color w:val="0000EE"/>
            <w:u w:val="single"/>
          </w:rPr>
          <w:t>https://www.hokanews.com/2026/01/interlink-network-listing-date-rumors.html</w:t>
        </w:r>
      </w:hyperlink>
      <w:r>
        <w:t xml:space="preserve"> - * Interlink Network announces a global livestream event in January 2026, boosting market anticipation for a potential listing. * The project reports active user growth (over 3.1 million daily), treasury asset recognition, and compliance advancements. * Industry signals, including ongoing audits and exploration of US exchange listing, suggest a possible date around Q2 2026. 76. </w:t>
      </w:r>
      <w:hyperlink r:id="rId79">
        <w:r>
          <w:rPr>
            <w:color w:val="0000EE"/>
            <w:u w:val="single"/>
          </w:rPr>
          <w:t>https://www.celebhomes.net/gene-therapy-surges-as-investment-and-ma-frenzy-accelerates-fueled-by-landmark-clinical-triumphs/</w:t>
        </w:r>
      </w:hyperlink>
      <w:r>
        <w:t xml:space="preserve"> - * The global gene therapy market is projected to grow from USD 9.2 billion in 2023 to USD 54.39 billion by 2032, driven by clinical successes and technological innovations. * Landmark regulatory approvals and positive trial results have increased investor confidence and de-risked the sector. * Major pharma companies engage in strategic M&amp;A, acquiring gene therapy assets to secure future revenue streams. * Venture capital and public markets saw record funding in 2023, focusing on platform technologies like CRISPR. * Challenges include high costs, manufacturing complexities, and evolving regulatory frameworks within the sector. 77. </w:t>
      </w:r>
      <w:hyperlink r:id="rId80">
        <w:r>
          <w:rPr>
            <w:color w:val="0000EE"/>
            <w:u w:val="single"/>
          </w:rPr>
          <w:t>https://crypto-economy.com/crypto-skeptic-caroline-crenshaw-exits-sec-after-more-than-five-years/</w:t>
        </w:r>
      </w:hyperlink>
      <w:r>
        <w:t xml:space="preserve"> - * SEC Commissioner Crenshaw's term ends, marking a shift in US securities regulation * Departure follows rejection of her nomination for a second term by Senate Banking Committee * Political change may lead to more crypto-friendly policies and reduced enforcement actions * The transition could influence regulatory clarity and the blockchain ecosystem * Focus on future nominations to restore bipartisan balance in SEC's approach 78. </w:t>
      </w:r>
      <w:hyperlink r:id="rId81">
        <w:r>
          <w:rPr>
            <w:color w:val="0000EE"/>
            <w:u w:val="single"/>
          </w:rPr>
          <w:t>https://coincentral.com/bitcoin-miner-bitfarms-sells-paraguay-site-and-shifts-fully-to-north-american-markets/</w:t>
        </w:r>
      </w:hyperlink>
      <w:r>
        <w:t xml:space="preserve"> - * Bitfarms sells Paraguay site for up to $30 million, progressing towards AI and HPC markets in North America. * The company plans to phase out Bitcoin mining by 2027, repurposing assets for GPU-based AI systems. * The sale is part of a broader industry trend where crypto miners move towards sustainable and profitable AI infrastructure. * The US pipeline includes over 2.1GW of energy capacity for data centre infrastructure, aligning with growing AI demand. 79. </w:t>
      </w:r>
      <w:hyperlink r:id="rId82">
        <w:r>
          <w:rPr>
            <w:color w:val="0000EE"/>
            <w:u w:val="single"/>
          </w:rPr>
          <w:t>https://cargoinsights.co/indias-first-maritime-nbfc-begins-lending-with-%E2%82%B94300-crore-in-sanctions/</w:t>
        </w:r>
      </w:hyperlink>
      <w:r>
        <w:t xml:space="preserve"> - * Sagarmala Finance Corporation (SMFCL), India’s first maritime NBFC, launched lending activities on 30 December 2025. * The organisation sanctioned approximately ₹4,300 crore in loans for ports, dredging, and shipbuilding. * The initiative aims to support maritime infrastructure, blue economy targets, and specialised financial products for industry growth. 80. </w:t>
      </w:r>
      <w:hyperlink r:id="rId83">
        <w:r>
          <w:rPr>
            <w:color w:val="0000EE"/>
            <w:u w:val="single"/>
          </w:rPr>
          <w:t>https://sharia.republika.co.id/berita/t89fuv490/pakar-syariah-kasus-dsi-alarm-serius-regulasi-p2p-syariah</w:t>
        </w:r>
      </w:hyperlink>
      <w:r>
        <w:t xml:space="preserve"> - * OJK has increased surveillance of Dana Syariah Indonesia (DSI) amid concerns over weak regulation and governance * The regulator mandated action plans for DSI to ensure safe fund repayment by lenders * Industry innovation in P2P syariah outpaces regulatory and fatwa developments, raising risks of non-compliance 81. </w:t>
      </w:r>
      <w:hyperlink r:id="rId84">
        <w:r>
          <w:rPr>
            <w:color w:val="0000EE"/>
            <w:u w:val="single"/>
          </w:rPr>
          <w:t>https://www.beckershospitalreview.com/supply-chain/supply-chains-path-to-the-c-suite/</w:t>
        </w:r>
      </w:hyperlink>
      <w:r>
        <w:t xml:space="preserve"> - * Supply chain roles in health systems are shifting from procurement to enterprise strategy and clinical integration. * Automation, analytics, and AI will become core infrastructure, enabling proactive decision-making. * Close partnership with IT and digital integration will be crucial for future supply chain operations. * Supply chain leaders are expected to gain seats in the C-suite and influence clinical and organisational strategies. * Emphasis on resilience, value-based care, and system-wide resource management to address financial pressures. 82. </w:t>
      </w:r>
      <w:hyperlink r:id="rId85">
        <w:r>
          <w:rPr>
            <w:color w:val="0000EE"/>
            <w:u w:val="single"/>
          </w:rPr>
          <w:t>https://www.onesafe.io/blog/trust-wallet-hack-implications-security-standards</w:t>
        </w:r>
      </w:hyperlink>
      <w:r>
        <w:t xml:space="preserve"> - * Hacker exploited a supply chain vulnerability via a fraudulent browser extension, resulting in loss of $8.5 million. * Trust Wallet responded with a new version, verification features, and reassurance regarding mobile app security. * The incident underscores the need for enhanced security protocols, user awareness, and regulatory compliance in crypto wallet infrastructure. 83. </w:t>
      </w:r>
      <w:hyperlink r:id="rId86">
        <w:r>
          <w:rPr>
            <w:color w:val="0000EE"/>
            <w:u w:val="single"/>
          </w:rPr>
          <w:t>https://www.manilatimes.net/2026/01/03/tmt-newswire/globenewswire/meridianbet-gmgi-ceo-featured-in-jerusalem-post-we-are-not-a-promise-based-company-we-are-an-execution-based-company/2252080</w:t>
        </w:r>
      </w:hyperlink>
      <w:r>
        <w:t xml:space="preserve"> - * Meridianbet, a subsidiary of Golden Matrix Group, plans expansion into Europe and the US with licensing and partnership developments. * The company's proprietary technology stack and regulated infrastructure model differentiate it in multiple jurisdictions. * Meridianbet functions as the operational backbone, generating revenue and validating technology in live markets.</w:t>
      </w:r>
      <w:r/>
    </w:p>
    <w:p>
      <w:r/>
      <w:r>
        <w:t xml:space="preserve">84. </w:t>
      </w:r>
      <w:hyperlink r:id="rId87">
        <w:r>
          <w:rPr>
            <w:color w:val="0000EE"/>
            <w:u w:val="single"/>
          </w:rPr>
          <w:t>https://www.newsghana.com.gh/technology-sector-poised-for-major-shifts-in-2026/</w:t>
        </w:r>
      </w:hyperlink>
      <w:r>
        <w:t xml:space="preserve"> - * InsurTech firms expanding internationally through licence acquisitions and partnership formations * Regulatory filings indicate strategic capital allocations and operational launches * Companies building captive MGAs and integrating novel data sources to support growth 85. </w:t>
      </w:r>
      <w:hyperlink r:id="rId88">
        <w:r>
          <w:rPr>
            <w:color w:val="0000EE"/>
            <w:u w:val="single"/>
          </w:rPr>
          <w:t>https://ev-magazine.com/coinbase-applies-for-u-s-trust-charter-to-expand-regulated-operations/</w:t>
        </w:r>
      </w:hyperlink>
      <w:r>
        <w:t xml:space="preserve"> - * Coinbase has applied for a National Trust Company Charter with the OCC, aiming to operate under federal supervision. * The licence allows Coinbase to manage fiat transactions internally, offering regulated payment and custody services. * The move is part of a broader trend as other crypto firms like Circle and Ripple also seek similar federal trust licences, aiming to streamline operations and increase credibility. 86. </w:t>
      </w:r>
      <w:hyperlink r:id="rId89">
        <w:r>
          <w:rPr>
            <w:color w:val="0000EE"/>
            <w:u w:val="single"/>
          </w:rPr>
          <w:t>https://www.edaily.co.kr/News/Read?newsId=01298886645314112&amp;mediaCodeNo=257&amp;OutLnkChk=Y</w:t>
        </w:r>
      </w:hyperlink>
      <w:r>
        <w:t xml:space="preserve"> - * Insurance sector develops AI utilisation strategies amid increasing regulation, with focus on compliance and risk management. * Report highlights AI's role in claims assessment, customer service, and underwriting, with growing regulatory constraints. * Emphasis on AI risk governance, including control verification and reliance on third-party vendors for AI implementation. 87. </w:t>
      </w:r>
      <w:hyperlink r:id="rId90">
        <w:r>
          <w:rPr>
            <w:color w:val="0000EE"/>
            <w:u w:val="single"/>
          </w:rPr>
          <w:t>https://www.gurufocus.com/news/4092837/interactive-brokers-ibkr-sees-growth-in-client-metrics-despite-trading-drop</w:t>
        </w:r>
      </w:hyperlink>
      <w:r>
        <w:t xml:space="preserve"> - * Company experienced 4% rise in daily average revenue trades in December * Client accounts expanded by 32%, with notable increases in equity and margin loan balances * Operations span over 160 electronic exchanges across 36 countries, targeting institutional and retail clients worldwide 88. </w:t>
      </w:r>
      <w:hyperlink r:id="rId91">
        <w:r>
          <w:rPr>
            <w:color w:val="0000EE"/>
            <w:u w:val="single"/>
          </w:rPr>
          <w:t>https://www.pymnts.com/artificial-intelligence-2/2026/fiserv-mastercard-expand-partnership-to-enable-ai-initiated-commerce/</w:t>
        </w:r>
      </w:hyperlink>
      <w:r>
        <w:t xml:space="preserve"> - * Fiserv and Mastercard integrate agentic commerce infrastructure supporting AI-initiated transactions. * Framework uses tokenisation, authentication, and fraud controls to secure AI payments. * Partnership aims to establish standards for AI-driven payments across merchant and financial platforms. 89. </w:t>
      </w:r>
      <w:hyperlink r:id="rId92">
        <w:r>
          <w:rPr>
            <w:color w:val="0000EE"/>
            <w:u w:val="single"/>
          </w:rPr>
          <w:t>https://www.fintechtris.com/blog/white-label-fintech-apps-the-alternative-to-baas-embedded-finance</w:t>
        </w:r>
      </w:hyperlink>
      <w:r>
        <w:t xml:space="preserve"> - * Fintechs shift towards white-label apps for compliance and market access amid banking restrictions * Banks deprioritise early-stage fintech onboarding due to increased risk and compliance requirements * White-label partnerships enable innovation without direct bank underwriting, shaping non-enterprise fintech growth in 2026 90. </w:t>
      </w:r>
      <w:hyperlink r:id="rId93">
        <w:r>
          <w:rPr>
            <w:color w:val="0000EE"/>
            <w:u w:val="single"/>
          </w:rPr>
          <w:t>https://aviaanaccounting.com/valuation-pitch-deck-and-financial-due-diligence-services-for-automobile-wholesale-business-in-israel/</w:t>
        </w:r>
      </w:hyperlink>
      <w:r>
        <w:t xml:space="preserve"> - * Financial services for automobile wholesale transactions in Israel include valuation, pitch decks, and due diligence. * Focus on market drivers such as Green Tax, import policies, and EV transition impacts. * Services identify intangible assets, manage regulatory compliance, and support transaction processes. * Case study illustrates successful deal acquisition, increased sale price, and faster closure. * Emphasises significance of precise financial assessment for investment success in Israel's auto wholesale market. 91. </w:t>
      </w:r>
      <w:hyperlink r:id="rId94">
        <w:r>
          <w:rPr>
            <w:color w:val="0000EE"/>
            <w:u w:val="single"/>
          </w:rPr>
          <w:t>https://www.contractormag.com/technology/article/55340814/building-at-the-speed-of-ai-how-contractors-are-meeting-the-demands-of-data-center-construction</w:t>
        </w:r>
      </w:hyperlink>
      <w:r>
        <w:t xml:space="preserve"> - * Data centres in the US face surging power demands, prompting rapid construction and temporary solutions. * Contractors shift to 12-14 month delivery cycles, utilising large crews and remote sites. * Connected workflows and Common Data Environments improve coordination, accuracy, and speed in build processes. 92. </w:t>
      </w:r>
      <w:hyperlink r:id="rId95">
        <w:r>
          <w:rPr>
            <w:color w:val="0000EE"/>
            <w:u w:val="single"/>
          </w:rPr>
          <w:t>https://www.fool.com/investing/2026/01/02/could-this-equipment-maker-be-the-hidden-winner-of/</w:t>
        </w:r>
      </w:hyperlink>
      <w:r>
        <w:t xml:space="preserve"> - * ASML leads in the manufacture of advanced lithography machines critical for semiconductor production supporting AI processors. * The company's market share (90%) and technological lead give it a competitive advantage amid rising AI infrastructure investments. * Revenue increased 21% to nearly €23 billion, with services revenue rising 39%, offering long-term growth prospects in AI buildout. 93. </w:t>
      </w:r>
      <w:hyperlink r:id="rId96">
        <w:r>
          <w:rPr>
            <w:color w:val="0000EE"/>
            <w:u w:val="single"/>
          </w:rPr>
          <w:t>https://www.nextiva.com/blog/cloudtalk-alternatives-competitors.html</w:t>
        </w:r>
      </w:hyperlink>
      <w:r>
        <w:t xml:space="preserve"> - * Examines recent technological shifts in insurance infrastructure, claims automation, underwriting APIs, policy administration systems, fraud detection, and data pipelines. * Focuses on international insurance markets, highlighting regulatory developments, cloud provider roles, and enterprise architectural changes. * Discusses scaling challenges, platform upgrades, and technical dependencies reflecting enterprise readiness across the sector. 94. </w:t>
      </w:r>
      <w:hyperlink r:id="rId97">
        <w:r>
          <w:rPr>
            <w:color w:val="0000EE"/>
            <w:u w:val="single"/>
          </w:rPr>
          <w:t>https://www.simbo.ai/blog/integrating-multi-agent-ai-workflows-into-existing-healthcare-data-systems-to-drive-automation-transparency-and-roi-in-hospital-administration-processes-2339929/</w:t>
        </w:r>
      </w:hyperlink>
      <w:r>
        <w:t xml:space="preserve"> - * Deployment of multi-agent AI enhances automation of administrative tasks such as scheduling and claims processing * Real-time compliance monitoring and data integration improve transparency and reduce errors * Platforms like Keragon and CrewAI enable integration with US healthcare systems, supporting scalability and governance 95. </w:t>
      </w:r>
      <w:hyperlink r:id="rId98">
        <w:r>
          <w:rPr>
            <w:color w:val="0000EE"/>
            <w:u w:val="single"/>
          </w:rPr>
          <w:t>https://www.simbo.ai/blog/the-role-of-customizable-ai-copilots-in-supporting-diverse-healthcare-sectors-including-providers-pharmaceutical-companies-and-telemedicine-services-2993020/</w:t>
        </w:r>
      </w:hyperlink>
      <w:r>
        <w:t xml:space="preserve"> - * AI copilots support clinical, administrative, and specialised healthcare functions, integrating with EMRs and data systems * Adoption of AI tools like Microsoft’s Healthcare Agent Service aims to improve workflow efficiency and data security * Growing use of AI copilots by US hospitals, pharmaceutical companies and telemedicine providers to reduce workloads and improve decision-making 96. </w:t>
      </w:r>
      <w:hyperlink r:id="rId99">
        <w:r>
          <w:rPr>
            <w:color w:val="0000EE"/>
            <w:u w:val="single"/>
          </w:rPr>
          <w:t>https://www.pharmtech.com/view/the-evolution-of-data-first-regulatory-operations</w:t>
        </w:r>
      </w:hyperlink>
      <w:r>
        <w:t xml:space="preserve"> - * European Medicines Agency's product database launch accelerates digitalisation in regulatory practices * Industry aims to apply AI for automation and quality oversight, facing data and interoperability challenges * 2026 focus on investing in data-driven infrastructure, core system upgrades, and European legislative impacts 97. </w:t>
      </w:r>
      <w:hyperlink r:id="rId91">
        <w:r>
          <w:rPr>
            <w:color w:val="0000EE"/>
            <w:u w:val="single"/>
          </w:rPr>
          <w:t>https://www.pymnts.com/artificial-intelligence-2/2026/fiserv-mastercard-expand-partnership-to-enable-ai-initiated-commerce/</w:t>
        </w:r>
      </w:hyperlink>
      <w:r>
        <w:t xml:space="preserve"> - * Fiserv and Mastercard enhance partnership to enable AI-initiated transactions, integrating Mastercard’s Agent Pay Acceptance Framework. * Framework ensures secure, tokenised, and authenticated transactions through existing card network rails, reducing fraud risk. * Fiserv will embed these capabilities into its merchant platforms, supporting scalable agentic commerce models globally. * The move aligns with industry efforts to set standards for AI-driven payments within the international payment ecosystem. * No specific rollout or volume targets announced; reflects broader industry trend towards programmable, autonomous payment systems. 98. </w:t>
      </w:r>
      <w:hyperlink r:id="rId100">
        <w:r>
          <w:rPr>
            <w:color w:val="0000EE"/>
            <w:u w:val="single"/>
          </w:rPr>
          <w:t>https://www.pymnts.com/news/b2b-payments/2026/b2b-logistics-resets-for-2026-as-old-pricing-models-break-down/</w:t>
        </w:r>
      </w:hyperlink>
      <w:r>
        <w:t xml:space="preserve"> - * Logistics sector faces upheaval with shifting supply chains from China to Southeast Asia and Mexico. * Companies adopt total cost of ownership models and governance to stabilise logistics costs. * Increased focus on data-driven decision-making, trade realignment, and network resilience. * Market changes driven by Amazon, nearshoring, and geopolitical shifts influence infrastructure and operational strategies. * Development highlights integrate claims, automation, APIs, and platform upgrades within global logistics and freight markets.</w:t>
      </w:r>
      <w:r/>
    </w:p>
    <w:p>
      <w:r/>
      <w:r>
        <w:t xml:space="preserve">99. </w:t>
      </w:r>
      <w:hyperlink r:id="rId101">
        <w:r>
          <w:rPr>
            <w:color w:val="0000EE"/>
            <w:u w:val="single"/>
          </w:rPr>
          <w:t>https://www.gurufocus.com/news/4092877/on24-ontf-cfo-sells-80000-shares-generating-over-630000</w:t>
        </w:r>
      </w:hyperlink>
      <w:r>
        <w:t xml:space="preserve"> - * ON24's CFO reported the sale of 80,000 shares at $7.9843 each, netting approximately $638,744, on December 30 * The company faces financial difficulties, with negative profit margins and declining revenue growth over three years * Market metrics indicate potential overvaluation, with high P/S and P/B ratios and overbought technical indicators 100. </w:t>
      </w:r>
      <w:hyperlink r:id="rId102">
        <w:r>
          <w:rPr>
            <w:color w:val="0000EE"/>
            <w:u w:val="single"/>
          </w:rPr>
          <w:t>https://www.webpronews.com/brookfield-launches-radiant-10b-ai-chip-leasing-venture-with-nvidia/</w:t>
        </w:r>
      </w:hyperlink>
      <w:r>
        <w:t xml:space="preserve"> - * Brookfield Asset Management plans to launch Radiant, a cloud computing business leasing specialised chips, in multiple European and Middle Eastern locations. * The initiative is supported by a $10 billion AI fund, aiming to optimise AI infrastructure by owning data centres and power assets. * Partnerships with Nvidia and strategic global developments demonstrate a move to challenge existing cloud providers and influence AI infrastructure scaling. * The project targets the growing AI market, with projections of $7 trillion in infrastructure spending over the next decade. * Regulatory, energy, and execution risks are acknowledged but counterbalanced by Brookfield’s infrastructure expertise and renewable energy ownership. 101. </w:t>
      </w:r>
      <w:hyperlink r:id="rId103">
        <w:r>
          <w:rPr>
            <w:color w:val="0000EE"/>
            <w:u w:val="single"/>
          </w:rPr>
          <w:t>https://www.paymeindia.in/blog/ai-personal-loan-approvals-2026/</w:t>
        </w:r>
      </w:hyperlink>
      <w:r>
        <w:t xml:space="preserve"> - * Adoption of AI accelerates personal loan approvals, reducing processing times from days to minutes. * AI-driven assessment combines speed with regulatory compliance through ongoing monitoring and bias testing. * AI improves approval rates and reduces defaults by analysing wider data points beyond traditional credit scores. 102. </w:t>
      </w:r>
      <w:hyperlink r:id="rId104">
        <w:r>
          <w:rPr>
            <w:color w:val="0000EE"/>
            <w:u w:val="single"/>
          </w:rPr>
          <w:t>https://www.ad-hoc-news.de/boerse/news/ueberblick/edp-renovaveis-s-a-how-a-quiet-wind-giant-became-a-flagship-of-the/68452758</w:t>
        </w:r>
      </w:hyperlink>
      <w:r>
        <w:t xml:space="preserve"> - * EDP Renováveis S.A. has expanded into a diversified renewables platform, competing with major players like Ørsted, Iberdrola, and Enel. * The company is advancing hybrid wind-solar-storage projects, offshore wind via Ocean Winds, and data-driven operations. * Its strategic focus on long-term, flexible power contracts and project execution aims to strengthen its market position globally. 103. </w:t>
      </w:r>
      <w:hyperlink r:id="rId102">
        <w:r>
          <w:rPr>
            <w:color w:val="0000EE"/>
            <w:u w:val="single"/>
          </w:rPr>
          <w:t>https://www.webpronews.com/brookfield-launches-radiant-10b-ai-chip-leasing-venture-with-nvidia/</w:t>
        </w:r>
      </w:hyperlink>
      <w:r>
        <w:t xml:space="preserve"> - * Brookfield Asset Management announces the launch of Radiant, a cloud company focused on leasing specialised AI chips, tied to a $10 billion AI fund, with global data centre projects in France, Qatar, and Sweden. * The firm aims to streamline the AI supply chain by controlling data centres and renewable energy assets, challenging established cloud providers. * Partnering with Nvidia, Radiant plans rapid deployment of AI data centres to address chip shortages and reduce costs for AI developers.</w:t>
      </w:r>
      <w:r/>
    </w:p>
    <w:p>
      <w:r/>
      <w:r>
        <w:t xml:space="preserve">104. </w:t>
      </w:r>
      <w:hyperlink r:id="rId105">
        <w:r>
          <w:rPr>
            <w:color w:val="0000EE"/>
            <w:u w:val="single"/>
          </w:rPr>
          <w:t>https://www.cybertegic.com/the-rise-of-ai-website-builders-are-designers-at-risk/</w:t>
        </w:r>
      </w:hyperlink>
      <w:r>
        <w:t xml:space="preserve"> - * AI website builders increase adoption due to speed and cost benefits, especially among small businesses and startups * Limitations include design flexibility, branding, and SEO, necessitating human oversight and strategy * Designers shift from execution to strategy, guiding AI outputs and maintaining brand differentiation * Hybrid workflows combining AI automation and human input become standard, reinforcing the evolving skillset * Industry trends focus on faster production, strategic roles, and digital growth emphasising adaptation over resistance 105. </w:t>
      </w:r>
      <w:hyperlink r:id="rId106">
        <w:r>
          <w:rPr>
            <w:color w:val="0000EE"/>
            <w:u w:val="single"/>
          </w:rPr>
          <w:t>https://aviaanaccounting.com/services-devaluation-de-pitch-deck-et-de-due-diligence-financiere-pour-les-cuisines-cloud-dark-kitchens-en-france/</w:t>
        </w:r>
      </w:hyperlink>
      <w:r>
        <w:t xml:space="preserve"> - * Analyse des méthodes d’évaluation et de valorisation spécifiques aux dark kitchens en France * Importance de la due diligence financière pour assurer la conformité et la rentabilité * Cas d’étude d’une levée de fonds réussie à Lyon illustrant l’impact de l’évaluation et du pitch deck 106. </w:t>
      </w:r>
      <w:hyperlink r:id="rId107">
        <w:r>
          <w:rPr>
            <w:color w:val="0000EE"/>
            <w:u w:val="single"/>
          </w:rPr>
          <w:t>https://corporate.nvisionglobal.com/beyond-the-buzz-why-stability-beats-start-up-hype-in-freight-audit-supply-chain-technology/</w:t>
        </w:r>
      </w:hyperlink>
      <w:r>
        <w:t xml:space="preserve"> - * Venture capital investment in supply chain startups exceeds $30 billion since 2020, but many face stability issues. * Several startups, including Convoy, Transfix, and Flexport, experienced shutdowns, layoffs, or valuation drops. * nVision Global, founded in 1992, highlights long-term stability, profitability, and global coverage as key strengths. 107. </w:t>
      </w:r>
      <w:hyperlink r:id="rId108">
        <w:r>
          <w:rPr>
            <w:color w:val="0000EE"/>
            <w:u w:val="single"/>
          </w:rPr>
          <w:t>https://www.bankless.com/read/the-crypto-industry-after-crypto-natives</w:t>
        </w:r>
      </w:hyperlink>
      <w:r>
        <w:t xml:space="preserve"> - * The article discusses the crypto industry’s progression from a belief-driven movement to a key component of global financial infrastructure. * It highlights the shift of participation from retail to institutional and fintech operators, with stablecoins and tokenised assets gaining prominence. * The analysis forecasts increased consolidation, enterprise involvement, and a focus on outcomes like efficiency, trust, and settlement in the sector from 2026 onwards. 108. </w:t>
      </w:r>
      <w:hyperlink r:id="rId109">
        <w:r>
          <w:rPr>
            <w:color w:val="0000EE"/>
            <w:u w:val="single"/>
          </w:rPr>
          <w:t>https://orthospinenews.com/2026/01/02/smart-orthopedic-implants-market-report-2025-2030-38-3-billion-opportunities-driven-by-personalized-care-models-telemedicine-integration-and-shift-toward-value-based-healthcare-researchandmarket/?utm_source=rss&amp;utm_medium=rss&amp;utm_campaign=smart-orthopedic-implants-market-report-2025-2030-38-3-billion-opportunities-driven-by-personalized-care-models-telemedicine-integration-and-shift-toward-value-based-healthcare-researchandmarket</w:t>
        </w:r>
      </w:hyperlink>
      <w:r>
        <w:t xml:space="preserve"> - * The report forecasts the growth of the global smart orthopedic implants market from $28.8 billion in 2025 to $38.3 billion by 2030, at a CAGR of 5.9%. * It highlights the integration of digital health, robotics-assisted surgeries, and AI analytics as growth drivers. * The analysis covers trends, regional breakdowns, key players, patents, and ESG considerations within the healthcare sector. 109. </w:t>
      </w:r>
      <w:hyperlink r:id="rId110">
        <w:r>
          <w:rPr>
            <w:color w:val="0000EE"/>
            <w:u w:val="single"/>
          </w:rPr>
          <w:t>https://www.gurufocus.com/news/4092891/intelligent-bio-solutions-announces-closing-of-100-million-private-placement-priced-atthemarket-under-nasdaq-rules</w:t>
        </w:r>
      </w:hyperlink>
      <w:r>
        <w:t xml:space="preserve"> - * The company completed a $10 million private placement with institutional investors in New York. * Funds are allocated for FDA submission and international expansion. * The financing involves warrants with exercise prices and registration commitments under US securities regulations. 110. </w:t>
      </w:r>
      <w:hyperlink r:id="rId111">
        <w:r>
          <w:rPr>
            <w:color w:val="0000EE"/>
            <w:u w:val="single"/>
          </w:rPr>
          <w:t>https://cyprus-mail.com/2026/01/02/as-bitcoin-stalls-at-88000-btc-whales-rotate-into-this-new-cheap-crypto-for-15x-growth-potential</w:t>
        </w:r>
      </w:hyperlink>
      <w:r>
        <w:t xml:space="preserve"> - * Large Bitcoin investors rotate into early-stage DeFi projects like Mutuum Finance as BTC stalls near resistance at $88,000 * Mutuum Finance raises $19.5M, with 45.5% of 4B tokens sold during presale, signalling strong early engagement * The project prepares for V1 launch, aiming to expand lending and borrowing services with stablecoins, experiencing rising demand 111. </w:t>
      </w:r>
      <w:hyperlink r:id="rId112">
        <w:r>
          <w:rPr>
            <w:color w:val="0000EE"/>
            <w:u w:val="single"/>
          </w:rPr>
          <w:t>https://www.pocketgamer.biz/publishers-bank-record-direct-to-consumer-revenue/</w:t>
        </w:r>
      </w:hyperlink>
      <w:r>
        <w:t xml:space="preserve"> - * D2C revenue share increased for publishers like Playtika, MTG and Stillfront in Q3 2025 * Playtika's D2C earnings reached a record $209.3 million, with a 31% market share * Japan implemented regulations enabling direct links to web shops and D2C payments from December 2025 112. </w:t>
      </w:r>
      <w:hyperlink r:id="rId113">
        <w:r>
          <w:rPr>
            <w:color w:val="0000EE"/>
            <w:u w:val="single"/>
          </w:rPr>
          <w:t>https://journals.plos.org/plosone/article?id=10.1371/journal.pone.0331246</w:t>
        </w:r>
      </w:hyperlink>
      <w:r>
        <w:t xml:space="preserve"> - * GDPR implementation negatively affects Chinese enterprises' digital M&amp;A in the EU from 2009 to 2021 * The inhibitory effect is more pronounced in high-income countries, with mitigation via digital infrastructure, market size, and trade costs * Policy analysis demonstrates how data protection laws influence cross-border investment strategies and organisational compliance burdens 113. </w:t>
      </w:r>
      <w:hyperlink r:id="rId114">
        <w:r>
          <w:rPr>
            <w:color w:val="0000EE"/>
            <w:u w:val="single"/>
          </w:rPr>
          <w:t>https://www.nutshell.com/blog/the-best-crm-for-insurance-agents</w:t>
        </w:r>
      </w:hyperlink>
      <w:r>
        <w:t xml:space="preserve"> - * Insurance regulators are issuing new compliance mandates, reporting standards, and supervision frameworks with strict deadlines. * AI governance and digital operations requirements are being introduced across global markets, affecting InsurTech infrastructure. * These regulations aim to strengthen capital, operational strategies, and supervisory expectations in the insurance sector. * Implementation deadlines and approval processes are influencing compliance burdens for insurance organisations and InsurTech firms. * The regulatory focus on AI and digital operations signifies a shift towards enhanced supervision and industry standards. 114. </w:t>
      </w:r>
      <w:hyperlink r:id="rId115">
        <w:r>
          <w:rPr>
            <w:color w:val="0000EE"/>
            <w:u w:val="single"/>
          </w:rPr>
          <w:t>https://cryptonews.com/news/trm-labs-nation-state-crypto-sanctions-evasion/</w:t>
        </w:r>
      </w:hyperlink>
      <w:r>
        <w:t xml:space="preserve"> - * TRM Labs highlights nation-states exploiting cryptocurrencies for sanctions evasion and illicit activities. * North Korea reportedly stole $6.75 billion in crypto, funding missile programs, with recent hacks involving cross-chain bridges. * Russia and Iran utilise digital assets to bypass Western sanctions; Venezuela adopts stablecoins amid economic crisis. * Regulators in the US, Europe, Japan, and Singapore leverage blockchain analytics for sanctions enforcement and crime tracking. 115. </w:t>
      </w:r>
      <w:hyperlink r:id="rId116">
        <w:r>
          <w:rPr>
            <w:color w:val="0000EE"/>
            <w:u w:val="single"/>
          </w:rPr>
          <w:t>https://www.jdsupra.com/legalnews/on-the-eighth-day-of-data-ai-regulation-3983534/</w:t>
        </w:r>
      </w:hyperlink>
      <w:r>
        <w:t xml:space="preserve"> - * The EU AI Act's key provisions, including transparency and risk management, to enter into force in 2026. * The EU's Digital Omnibus Proposal could delay compliance deadlines, creating regulatory uncertainty. * The UK delays its AI Bill to May 2026, favouring a pro-innovation, less-regulated approach. * US federal plans aim to reduce oversight, leaving state laws in place, leading to a fragmented regulatory landscape. * Companies must prepare for evolving, ambiguous AI regulation worldwide in 2026. 116. </w:t>
      </w:r>
      <w:hyperlink r:id="rId117">
        <w:r>
          <w:rPr>
            <w:color w:val="0000EE"/>
            <w:u w:val="single"/>
          </w:rPr>
          <w:t>https://www.jdsupra.com/legalnews/on-the-seventh-day-of-data-the-growing-1111672/</w:t>
        </w:r>
      </w:hyperlink>
      <w:r>
        <w:t xml:space="preserve"> - * SEC implements amendments to Regulation S-P related to data protection and cybersecurity, effective in 2025 * Updates require written cybersecurity policies, incident response plans, service provider oversight, and disposal procedures * Organisations must notify affected individuals within 30 days of a data breach involving sensitive customer information * Focus on oversight of third-party vendors, including breach notification within 72 hours, and comprehensive due diligence * Firms are preparing operational controls for compliance and supervisory examinations from 2026 onwards 117. </w:t>
      </w:r>
      <w:hyperlink r:id="rId118">
        <w:r>
          <w:rPr>
            <w:color w:val="0000EE"/>
            <w:u w:val="single"/>
          </w:rPr>
          <w:t>https://www.jdsupra.com/legalnews/on-the-eleventh-day-of-data-unwrapping-8833563/</w:t>
        </w:r>
      </w:hyperlink>
      <w:r>
        <w:t xml:space="preserve"> - * EU Digital Omnibus Proposal aims to relax procedural burdens for abusive or disruptive DSARs, with definitions remaining fact-specific * UK Data (Use and Access) Act 2025 introduces a 'stop-the-clock' mechanism and requires proportional searches, effective from June 2025 * UK case law emphasises thoroughness and transparency, highlighting risks of superficial compliance, with ongoing legal developments such as the Gregg Wallace v BBC case 118. </w:t>
      </w:r>
      <w:hyperlink r:id="rId119">
        <w:r>
          <w:rPr>
            <w:color w:val="0000EE"/>
            <w:u w:val="single"/>
          </w:rPr>
          <w:t>https://www.jdsupra.com/legalnews/on-the-tenth-day-of-data-looking-back-3417108/</w:t>
        </w:r>
      </w:hyperlink>
      <w:r>
        <w:t xml:space="preserve"> - * NYDFS implemented final phases of amendments to Cybersecurity Regulation (23 NYCRR Part 500) in 2025, with milestones in May, October, and November. * New requirements include vulnerability scanning, enhanced access controls, asset inventories, multi-factor authentication, and third-party risk management. * Industry guidance emphasises oversight, documentation, and robust third-party governance to prepare for 2026 examinations and enforcement actions. 119. </w:t>
      </w:r>
      <w:hyperlink r:id="rId120">
        <w:r>
          <w:rPr>
            <w:color w:val="0000EE"/>
            <w:u w:val="single"/>
          </w:rPr>
          <w:t>https://erp.today/cmmc-2-0-enters-enforcement-what-contractors-and-vendors-must-know/</w:t>
        </w:r>
      </w:hyperlink>
      <w:r>
        <w:t xml:space="preserve"> - * The US Department of Defense begins enforcement of CMMC 2.0, shifting from guidelines to mandatory compliance for defence contractors * Enforcement phases are scheduled from November 2025 to November 2028, with specific levels of certification and assessment requirements * Contractors must assess applicable levels, complete assessments, and address minor gaps within set timelines, impacting procurement and security strategies 120. </w:t>
      </w:r>
      <w:hyperlink r:id="rId121">
        <w:r>
          <w:rPr>
            <w:color w:val="0000EE"/>
            <w:u w:val="single"/>
          </w:rPr>
          <w:t>https://www.rcrwireless.com/20260102/opinion/readerforum/lorawan-lpwan-iot-tipping-point-2</w:t>
        </w:r>
      </w:hyperlink>
      <w:r>
        <w:t xml:space="preserve"> - * Global adoption of LoRaWAN surpasses 125 million connected devices with 25% annual growth. * LoRaWAN's technical advancements and international standard recognition accelerate enterprise confidence. * The technology's deployment flexibility supports private, public, and hybrid networks, enabling diverse IoT applications. 121. </w:t>
      </w:r>
      <w:hyperlink r:id="rId122">
        <w:r>
          <w:rPr>
            <w:color w:val="0000EE"/>
            <w:u w:val="single"/>
          </w:rPr>
          <w:t>https://thepharmatimes.in/year-ender-2025-quote-by-mr-saransh-chaudhary-president-global-critical-care-venus-remedies-and-ceo-venus-medicine-research-centre/</w:t>
        </w:r>
      </w:hyperlink>
      <w:r>
        <w:t xml:space="preserve"> - * 2025 marked an inflection point for Indian pharma with shifts in production goals and quality emphasis * AI transitioning from buzzword to operational plumbing across companies like Venus Remedies * Antimicrobial resistance increasingly impacting clinical decisions, influencing programmes like MET X and VRP 034 122. </w:t>
      </w:r>
      <w:hyperlink r:id="rId123">
        <w:r>
          <w:rPr>
            <w:color w:val="0000EE"/>
            <w:u w:val="single"/>
          </w:rPr>
          <w:t>https://www.mobihealthnews.com/news/executives-discuss-ai-reshaping-healthcare-workforce-part-1</w:t>
        </w:r>
      </w:hyperlink>
      <w:r>
        <w:t xml:space="preserve"> - * Healthcare leaders indicate AI will augment roles, not replace, with a focus on automating repetitive and administrative tasks. * AI's impact varies from clinical support and workflow automation to reducing burnout and improving decision-making. * International organisations, including GE HealthCare, Samsung Electronics, Philips, and Israel Innovation Authority, focus on AI-driven infrastructure enhancements and process efficiency. * Developments emphasise platform upgrades, integration of AI with clinical workflows, and addressing scaling challenges within global healthcare markets. 123. </w:t>
      </w:r>
      <w:hyperlink r:id="rId124">
        <w:r>
          <w:rPr>
            <w:color w:val="0000EE"/>
            <w:u w:val="single"/>
          </w:rPr>
          <w:t>https://schneider-insurance.com/private-company-directors-and-officers-insurance/</w:t>
        </w:r>
      </w:hyperlink>
      <w:r>
        <w:t xml:space="preserve"> - * Private company directors and officers insurance protects against lawsuits, with a focus on Florida businesses. * Legal and regulatory risks prevalent in Florida, with rising enforcement and significant potential payouts. * Policies include Side A, Side B, and Side C coverage, tailored to specific business needs. * Insurance crucial for attracting talent, securing investor confidence, and safeguarding personal assets. * Process involves risk assessment, policy shopping, and customisation, with local expertise from Florida agencies. 124. </w:t>
      </w:r>
      <w:hyperlink r:id="rId125">
        <w:r>
          <w:rPr>
            <w:color w:val="0000EE"/>
            <w:u w:val="single"/>
          </w:rPr>
          <w:t>https://www.resourcepro.com/blogs/closing-the-protection-gap-what-fauras-approach-signals-for-insurance-leaders/</w:t>
        </w:r>
      </w:hyperlink>
      <w:r>
        <w:t xml:space="preserve"> - * Faura introduces a resilience-based underwriting approach emphasising property survivability instead of hazard likelihood. * Industry faces challenges with traditional catastrophe models due to climate variability and data limitations. * The model encourages insurers to reassess risk, update data infrastructure, and pilot new underwriting techniques to better address the protection gap. 125. </w:t>
      </w:r>
      <w:hyperlink r:id="rId126">
        <w:r>
          <w:rPr>
            <w:color w:val="0000EE"/>
            <w:u w:val="single"/>
          </w:rPr>
          <w:t>https://web3wire.org/blockchain/fhenix-introduces-privacy-stages-and-demonstrates-the-first-private-version-of-bases-x402-payments/</w:t>
        </w:r>
      </w:hyperlink>
      <w:r>
        <w:t xml:space="preserve"> - * Fhenix introduces a privacy evaluation framework for onchain systems, Privacy Stages, categorising cryptographic guarantees from TEE-only to indistinguishable obfuscation * The company built Fhenix402, a privacy-preserving micropayment implemented on Ethereum Sepolia using Base's x402 protocol, within a day * Demonstrations include encrypted transactions of $0.10 and $4.02, making payments indistinguishable to observers and enabling applications like confidential subscriptions and private APIs 126. </w:t>
      </w:r>
      <w:hyperlink r:id="rId127">
        <w:r>
          <w:rPr>
            <w:color w:val="0000EE"/>
            <w:u w:val="single"/>
          </w:rPr>
          <w:t>https://www.cbj.ca/speed-superiority-u-s-defense-spending-surges-for-hypersonics-and-rapid-launch/</w:t>
        </w:r>
      </w:hyperlink>
      <w:r>
        <w:t xml:space="preserve"> - * U.S. Pentagon allocates over $6.9 billion for hypersonic weapons development in FY 2025 * U.S. Space Force budget approaches $40 billion for rapid launch and resilient satellite systems * Companies like Starfighters Space, AST SpaceMobile, and Rocket Lab advance commercial space and hypersonic testing * Strategic emphasis on speed, flexibility, and national security aligns with global competition in hypersonic and space sectors 127. </w:t>
      </w:r>
      <w:hyperlink r:id="rId128">
        <w:r>
          <w:rPr>
            <w:color w:val="0000EE"/>
            <w:u w:val="single"/>
          </w:rPr>
          <w:t>https://www.jdsupra.com/legalnews/uk-nao-report-on-the-rtgs-renewal-2381786/</w:t>
        </w:r>
      </w:hyperlink>
      <w:r>
        <w:t xml:space="preserve"> - * NAO published a report on the Bank of England's RTGS system renewal in April. * The programme aims to improve the system's resilience and functionality over the next few years. * The NAO praised the programme's risk management and digital transformation, noting limited delays and manageable cost increases. 128. </w:t>
      </w:r>
      <w:hyperlink r:id="rId129">
        <w:r>
          <w:rPr>
            <w:color w:val="0000EE"/>
            <w:u w:val="single"/>
          </w:rPr>
          <w:t>https://www.fintechprofile.com/gareth-kobrin-co-founder-ceo-yonda-tax/</w:t>
        </w:r>
      </w:hyperlink>
      <w:r>
        <w:t xml:space="preserve"> - * Yonda Tax provides technology and operational infrastructure for VAT and US sales tax compliance, targeting e-commerce, fintech, SaaS, and AI firms. * The company was bootstrapped initially, with institutional funding in 2025, emphasising long-term sustainability. * Gareth Kobrin highlights reliability, data handling, and operational scalability as key differentiators in global tax infrastructure development. 129. </w:t>
      </w:r>
      <w:hyperlink r:id="rId130">
        <w:r>
          <w:rPr>
            <w:color w:val="0000EE"/>
            <w:u w:val="single"/>
          </w:rPr>
          <w:t>https://www.eu-startups.com/2026/01/what-ai-native-means-for-startups-in-2026-and-why-it-is-not-just-for-big-tech/</w:t>
        </w:r>
      </w:hyperlink>
      <w:r>
        <w:t xml:space="preserve"> - * The article discusses the shift by startups towards AI-native product design by 2026, emphasising interoperability and structured outputs. * It highlights the importance of machine-consumable surfaces, agent-friendly interfaces, and clear workflows for AI interactions. * The piece underscores the competitive advantage for AI-native startups over legacy incumbents, with focus on team structure and documentation practices. 130. </w:t>
      </w:r>
      <w:hyperlink r:id="rId131">
        <w:r>
          <w:rPr>
            <w:color w:val="0000EE"/>
            <w:u w:val="single"/>
          </w:rPr>
          <w:t>https://www.jdsupra.com/legalnews/a-2025-ai-and-trade-secret-law-5914559/</w:t>
        </w:r>
      </w:hyperlink>
      <w:r>
        <w:t xml:space="preserve"> - * Four key cases in 2025 clarified boundaries of trade secret protection for AI technology * Emphasised importance of specific technical details and demonstrable use in misappropriation claims * Highlighted global enforcement and consequences of systematic IP theft, including foreign misappropriation * Provided strategic imperatives for AI companies to protect algorithms, training data, and system architecture * Significance lies in updating litigation approaches and emphasising rigorous asset definition and safeguards 131. </w:t>
      </w:r>
      <w:hyperlink r:id="rId132">
        <w:r>
          <w:rPr>
            <w:color w:val="0000EE"/>
            <w:u w:val="single"/>
          </w:rPr>
          <w:t>https://www.zdnet.com/article/deepseek-research-training-models/</w:t>
        </w:r>
      </w:hyperlink>
      <w:r>
        <w:t xml:space="preserve"> - * DeepSeek introduces Manifold-Constrained Hyper-Connections (mHC), a method for scaling large language models with reduced costs. * Research paper posted on arXiv outlines how mHC preserves signal integrity across neural network layers, addressing signal attenuation challenges. * The framework builds on hyper-connections, aiming to enable scalable AI development for smaller organisations. * The new approach could influence the development of DeepSeek's upcoming R2 model, postponed to mid-2025, with potential competitive implications. 132. </w:t>
      </w:r>
      <w:hyperlink r:id="rId133">
        <w:r>
          <w:rPr>
            <w:color w:val="0000EE"/>
            <w:u w:val="single"/>
          </w:rPr>
          <w:t>https://www.jdsupra.com/legalnews/on-the-ninth-day-of-data-state-of-the-1774201/</w:t>
        </w:r>
      </w:hyperlink>
      <w:r>
        <w:t xml:space="preserve"> - * Eight new comprehensive state privacy laws took effect in 2025 across Delaware, Iowa, Maryland, Minnesota, Nebraska, New Jersey, New Hampshire, and Tennessee. * States introduced amendments to existing laws, notably enhancing minors’ data protections and broadening applicability. * Amendments to breach notification laws in New York, California, and Oklahoma mandate stricter reporting timelines and expanded definition of personal data. 133. </w:t>
      </w:r>
      <w:hyperlink r:id="rId134">
        <w:r>
          <w:rPr>
            <w:color w:val="0000EE"/>
            <w:u w:val="single"/>
          </w:rPr>
          <w:t>https://tmastreet.com/ai-and-crypto-in-2026-unpacking-the-converging-frontiers-of-innovation/</w:t>
        </w:r>
      </w:hyperlink>
      <w:r>
        <w:t xml:space="preserve"> - * The article discusses the integration of AI and crypto technologies, highlighting their combined impact on decentralised governance, DeFi, and smart contracts. * It covers emerging platforms for decentralised AI models, AI-enhanced DAO governance, and AI-driven DeFi functions such as risk management and predictive analytics. * Challenges outlined include risks of centralisation, data privacy, the oracle problem, and regulatory uncertainty, relevant to global blockchain and AI sectors. 134. </w:t>
      </w:r>
      <w:hyperlink r:id="rId135">
        <w:r>
          <w:rPr>
            <w:color w:val="0000EE"/>
            <w:u w:val="single"/>
          </w:rPr>
          <w:t>https://www.etftrends.com/coinshares-content-hub/crypto-platforms-split-solana-ethereum-claim-verticals/</w:t>
        </w:r>
      </w:hyperlink>
      <w:r>
        <w:t xml:space="preserve"> - * CoinShares reports a shift towards specialised blockchain verticals, with Ethereum focusing on institutional use cases and Solana on consumer payments * The CoinShares Altcoins ETF (DIME) launched in October, holding diversified Layer-1 cryptocurrencies including Solana, Sui, Aptos, and Avalanche * Ethereum's adoption grows through institutional and DeFi activity, with significant on-chain transaction volume and Layer-2 throughput increases 135. </w:t>
      </w:r>
      <w:hyperlink r:id="rId136">
        <w:r>
          <w:rPr>
            <w:color w:val="0000EE"/>
            <w:u w:val="single"/>
          </w:rPr>
          <w:t>https://www.crowdfundinsider.com/2026/01/257031-prediction-markets-drive-fintech-venture-capital-revival-in-2025-report-reveals/</w:t>
        </w:r>
      </w:hyperlink>
      <w:r>
        <w:t xml:space="preserve"> - * Global fintech startups raised $55.94 billion in 2025, a 25% increase from 2024 * Prediction markets like Polymarket and Kalshi secured significant funding, leading to high valuations * Funding volumes grew despite a 19% decline in deal numbers, highlighting investor confidence in established players 136. </w:t>
      </w:r>
      <w:hyperlink r:id="rId137">
        <w:r>
          <w:rPr>
            <w:color w:val="0000EE"/>
            <w:u w:val="single"/>
          </w:rPr>
          <w:t>https://www.fintechprofile.com/lux-thiagarajah-chief-commercial-officer-openpayd/</w:t>
        </w:r>
      </w:hyperlink>
      <w:r>
        <w:t xml:space="preserve"> - * Lux Thiagarajah discusses OpenPayd's role in building universal financial infrastructure integrating fiat and digital assets, including stablecoins * The company is fully bootstrapped, serving over 800 enterprise clients across fintech sectors * Thiagarajah forecasts the tokenisation of real-world assets as a key trend, driven by regulatory clarity and institutional adoption 137. </w:t>
      </w:r>
      <w:hyperlink r:id="rId138">
        <w:r>
          <w:rPr>
            <w:color w:val="0000EE"/>
            <w:u w:val="single"/>
          </w:rPr>
          <w:t>https://riskandinsurance.com/8-questions-for-philadelphia-insurance-companies-scott-bayer/</w:t>
        </w:r>
      </w:hyperlink>
      <w:r>
        <w:t xml:space="preserve"> - * The E&amp;S industry has expanded from a $2.5 billion market in 1990 to over $100 billion today, gaining recognition and acceptance. * Advances in AI and technology, such as PHLYSENSE and PHLYTRAC, aid risk mitigation and operational efficiency. * The sector evolves to handle new, complex risks including cyber and difficult property exposures, maintaining its role as a pioneer in niche and emerging risks. 138. </w:t>
      </w:r>
      <w:hyperlink r:id="rId139">
        <w:r>
          <w:rPr>
            <w:color w:val="0000EE"/>
            <w:u w:val="single"/>
          </w:rPr>
          <w:t>https://www.jdsupra.com/legalnews/key-issues-shaping-israel-s-technology-9033648/</w:t>
        </w:r>
      </w:hyperlink>
      <w:r>
        <w:t xml:space="preserve"> - * Israel’s defence-tech industry expanded into a strategic asset amid geopolitical tensions. * Legal considerations, including export controls and dual-use models, gained importance for transactions. * Notable M&amp;A activity included Munich Re’s USD 2.6 billion acquisition of Next Insurance, highlighting risk management in AI-driven valuations. 139. </w:t>
      </w:r>
      <w:hyperlink r:id="rId140">
        <w:r>
          <w:rPr>
            <w:color w:val="0000EE"/>
            <w:u w:val="single"/>
          </w:rPr>
          <w:t>https://99tech.alexlazarow.com/p/happy-new-year-six-contrarian-predictions</w:t>
        </w:r>
      </w:hyperlink>
      <w:r>
        <w:t xml:space="preserve"> - * InsurTech expansion may slow globally due to regulatory and operational challenges. * Replication of proven models accelerates, especially in new markets, with localising advantages becoming crucial. * Building data or distribution moats becomes essential for international success. * M&amp;A activity and strategic partnerships are expected to rise among innovative insurers. * The integration of services and technology-driven models blurs traditional sector boundaries in insurance. 140. </w:t>
      </w:r>
      <w:hyperlink r:id="rId141">
        <w:r>
          <w:rPr>
            <w:color w:val="0000EE"/>
            <w:u w:val="single"/>
          </w:rPr>
          <w:t>https://www.unite.ai/agentic-ai-and-the-future-of-financial-crime-compliance-in-the-u-s/</w:t>
        </w:r>
      </w:hyperlink>
      <w:r>
        <w:t xml:space="preserve"> - * Regulators such as OCC and FinCEN encourage AI-driven solutions for AML/CFT compliance in US banking * AI Agents improve sanctions screening and transaction monitoring by reducing false positives and automating adjudications * AI adoption reshapes staffing models, shifting focus from manual review to oversight and strategic investigation 141. </w:t>
      </w:r>
      <w:hyperlink r:id="rId142">
        <w:r>
          <w:rPr>
            <w:color w:val="0000EE"/>
            <w:u w:val="single"/>
          </w:rPr>
          <w:t>https://www.360factors.com/blog/best-generative-ai/</w:t>
        </w:r>
      </w:hyperlink>
      <w:r>
        <w:t xml:space="preserve"> - * Insurance regulators globally are updating compliance requirements for InsurTech firms. * Deadlines and approval processes for new mandates are emphasised. * These regulatory changes impact operational strategies and capital requirements for digital insurance platforms. 142. </w:t>
      </w:r>
      <w:hyperlink r:id="rId143">
        <w:r>
          <w:rPr>
            <w:color w:val="0000EE"/>
            <w:u w:val="single"/>
          </w:rPr>
          <w:t>https://www.gurufocus.com/news/4092483/uk-and-other-nations-enforce-carf-for-crypto-exchanges-like-coinbase-coin</w:t>
        </w:r>
      </w:hyperlink>
      <w:r>
        <w:t xml:space="preserve"> - * UK and other nations enforce Crypto-Asset Reporting Framework (CARF) standards. * Crypto exchanges like Coinbase must share user transaction data with authorities. * Measures aim to increase transparency, prevent tax evasion, and promote fair taxation in digital assets. 143. </w:t>
      </w:r>
      <w:hyperlink r:id="rId144">
        <w:r>
          <w:rPr>
            <w:color w:val="0000EE"/>
            <w:u w:val="single"/>
          </w:rPr>
          <w:t>https://www.pymnts.com/cryptocurrency/2026/forget-gas-fees-compliance-is-cryptos-new-cost-of-doing-business/</w:t>
        </w:r>
      </w:hyperlink>
      <w:r>
        <w:t xml:space="preserve"> - * New compliance mandates and enforcement actions are being enacted worldwide, affecting crypto firms and exchanges. * Governments are imposing detailed trading record reporting to prevent tax evasion, integrating crypto into public financial systems. * US regulations, including new laws in Colorado and New York, are stepping up consumer protections and operational requirements. * Enforcement statistics in 2025 indicate a crackdown on fraud, emphasising compliance over innovation. * Industry is shifting from regulatory ambiguity to structured governance, aligning with existing legal frameworks. 144. </w:t>
      </w:r>
      <w:hyperlink r:id="rId145">
        <w:r>
          <w:rPr>
            <w:color w:val="0000EE"/>
            <w:u w:val="single"/>
          </w:rPr>
          <w:t>https://cointelegraph.com/news/what-users-know-buying-crypto-2026?utm_source=rss_feed&amp;utm_medium=rss&amp;utm_campaign=rss_partner_inbound</w:t>
        </w:r>
      </w:hyperlink>
      <w:r>
        <w:t xml:space="preserve"> - * US authorities, including the FDIC and Federal Reserve, introduce new proposals for stablecoins and crypto banking services in 2026 * US lawmakers prepare to pass the CLARITY Act, establishing comprehensive crypto regulation and tax rules * UK regulators plan finalising crypto rules with AML and KYC standards, alongside data-sharing frameworks under CARF * Hong Kong advances stablecoin regulations, while China's central government reaffirms crypto bans and promotes digital yuan development 145. </w:t>
      </w:r>
      <w:hyperlink r:id="rId146">
        <w:r>
          <w:rPr>
            <w:color w:val="0000EE"/>
            <w:u w:val="single"/>
          </w:rPr>
          <w:t>https://sproutsocial.com/insights/social-media-for-financial-services-uk/</w:t>
        </w:r>
      </w:hyperlink>
      <w:r>
        <w:t xml:space="preserve"> - * UK fintech firms must adhere to FCA, GDPR, and ASA regulations for social media marketing. * Compliance involves transparent communication, clear disclaimers, and legal approval processes. * Social media strategies highlight education, user engagement, storytelling, and trust through platform-specific content. * The article discusses deadlines, approvals, supervisory expectations, and risks associated with social media compliance. * It emphasises balancing innovation with regulatory adherence to maintain competitive advantage in the UK fintech sector. 146. </w:t>
      </w:r>
      <w:hyperlink r:id="rId147">
        <w:r>
          <w:rPr>
            <w:color w:val="0000EE"/>
            <w:u w:val="single"/>
          </w:rPr>
          <w:t>https://www.business-standard.com/markets/news/sebi-works-on-technology-roadmap-for-stock-exchanges-other-miis-126010200001-126010200958_1.html</w:t>
        </w:r>
      </w:hyperlink>
      <w:r>
        <w:t xml:space="preserve"> - * SEBI plans to establish a five- and ten-year technology vision for Market Infrastructure Institutions (MIIs) in India. * The regulator is developing AI tools for supervision, fraud detection, and risk management. * Measures include AI-powered market surveillance, advertisement monitoring, and supervision of disclosures, aiming to enhance market stability and investor protection. 147. </w:t>
      </w:r>
      <w:hyperlink r:id="rId148">
        <w:r>
          <w:rPr>
            <w:color w:val="0000EE"/>
            <w:u w:val="single"/>
          </w:rPr>
          <w:t>https://www.nimbleappgenie.com/blogs/finance-tech-stack/</w:t>
        </w:r>
      </w:hyperlink>
      <w:r>
        <w:t xml:space="preserve"> - * Regulators across multiple jurisdictions issue new mandates on AI governance and operational compliance for InsurTech firms. * Deadlines for implementation vary by region, with some requiring immediate adherence. * New supervisory expectations focus on digital operations, reporting standards, and risk management frameworks affecting InsurTech infrastructure. 148. </w:t>
      </w:r>
      <w:hyperlink r:id="rId149">
        <w:r>
          <w:rPr>
            <w:color w:val="0000EE"/>
            <w:u w:val="single"/>
          </w:rPr>
          <w:t>https://www.jdsupra.com/legalnews/cppa-begins-enforcement-of-automated-6435477/</w:t>
        </w:r>
      </w:hyperlink>
      <w:r>
        <w:t xml:space="preserve"> - * The California Privacy Protection Agency (CPPA) started enforcement of automated decision-making regulations under the California Privacy Rights Act (CPRA) * Businesses must disclose automated system purposes, logic, and human oversight, with risk assessments required * Companies are advised to update privacy notices, conduct risk assessments, implement opt-outs, review vendor contracts, and train staff 149. </w:t>
      </w:r>
      <w:hyperlink r:id="rId150">
        <w:r>
          <w:rPr>
            <w:color w:val="0000EE"/>
            <w:u w:val="single"/>
          </w:rPr>
          <w:t>https://www.osvnews.com/trumps-order-and-pope-leos-vision-for-regulating-ai-can-they-converge/</w:t>
        </w:r>
      </w:hyperlink>
      <w:r>
        <w:t xml:space="preserve"> - * The article discusses President Trump’s 2025 executive order on AI regulation aiming for a unified federal framework. * It highlights Pope Leo XIV’s ethical stance on AI, emphasising human dignity and responsible innovation. * Experts express concerns about enforcement and local regulation, especially regarding child safety and harms caused by AI systems. 150. </w:t>
      </w:r>
      <w:hyperlink r:id="rId151">
        <w:r>
          <w:rPr>
            <w:color w:val="0000EE"/>
            <w:u w:val="single"/>
          </w:rPr>
          <w:t>https://maxbill.com/blog/what-drives-the-nordic-utility-market-towards-digital-transformation/</w:t>
        </w:r>
      </w:hyperlink>
      <w:r>
        <w:t xml:space="preserve"> - * Nordic utilities market in Sweden, Denmark, and Norway progresses towards digitalisation, driven by customer demands and operational needs. * Mälarenergi in Sweden leverages AI via Azure to optimise district heating systems, enhancing energy efficiency. * Danish utilities deploy AI to manage renewable energy integration, ensuring grid stability amid green energy transition. * Finnish companies utilise AI for reducing environmental impacts and predicting energy production capacity. * MaxBill offers AI-enhanced modules to support utilities’ digital transformation and ecosystem development.</w:t>
      </w:r>
      <w:r/>
    </w:p>
    <w:p>
      <w:r/>
      <w:r>
        <w:t xml:space="preserve">151. </w:t>
      </w:r>
      <w:hyperlink r:id="rId152">
        <w:r>
          <w:rPr>
            <w:color w:val="0000EE"/>
            <w:u w:val="single"/>
          </w:rPr>
          <w:t>https://maxbill.com/blog/ev-charging-billing-software-revenue-settlement/</w:t>
        </w:r>
      </w:hyperlink>
      <w:r>
        <w:t xml:space="preserve"> - * The article discusses software features for EV charging business models, including partner onboarding, revenue settlement, and automation, targeting international markets. * It emphasises platform capabilities such as configurable tariffs, complex roaming, and multi-level partner relationships. * It highlights specific vendor solutions like Evoltsoft, Ampeco, and ChargeLab, and their relevance for CPOs and EMSPs worldwide.</w:t>
      </w:r>
      <w:r/>
    </w:p>
    <w:p>
      <w:r/>
      <w:r>
        <w:t xml:space="preserve">152. </w:t>
      </w:r>
      <w:hyperlink r:id="rId153">
        <w:r>
          <w:rPr>
            <w:color w:val="0000EE"/>
            <w:u w:val="single"/>
          </w:rPr>
          <w:t>https://www.nationalheraldindia.com/advertorial/silicon-jeri-and-the-triple-helix-of-regional-innovation</w:t>
        </w:r>
      </w:hyperlink>
      <w:r>
        <w:t xml:space="preserve"> - * Silicon Jeri in Kerala’s Malabar region develops an innovation ecosystem aligned with local realities. * The project demonstrates institutional coherence among academia, industry, and government, adhering to the Triple Helix model. * Community-centric activities and a regional focus are central to growth, with local talent retained and developed. * The initiative benefits from decentralisation, cost advantages, and supportive policy frameworks. * Emphasising sustainable, resilient growth, Silicon Jeri prioritises contextual design over replication of metro models. 153. </w:t>
      </w:r>
      <w:hyperlink r:id="rId151">
        <w:r>
          <w:rPr>
            <w:color w:val="0000EE"/>
            <w:u w:val="single"/>
          </w:rPr>
          <w:t>https://maxbill.com/blog/what-drives-the-nordic-utility-market-towards-digital-transformation/</w:t>
        </w:r>
      </w:hyperlink>
      <w:r>
        <w:t xml:space="preserve"> - * Nordic utilities are prioritising digitalisation amid market drivers such as customer demand and operational efficiency, with a focus on renewable energy and smart technology. * Mälarenergi in Sweden utilises AI to optimise district heating, resulting in increased sustainability and operational responsiveness. * Danish utilities like Energinet adopt AI to manage renewable energy integration, enhancing grid stability and security of supply. * Finnish companies leverage AI for environmental sustainability and system efficiency, including emissions reductions and capacity prediction. * MaxBill offers AI-integrated solutions to support Nordic energy and utilities firms in their digital transformation efforts.</w:t>
      </w:r>
      <w:r/>
    </w:p>
    <w:p>
      <w:r/>
      <w:r>
        <w:t xml:space="preserve">154. </w:t>
      </w:r>
      <w:hyperlink r:id="rId154">
        <w:r>
          <w:rPr>
            <w:color w:val="0000EE"/>
            <w:u w:val="single"/>
          </w:rPr>
          <w:t>https://www.webpronews.com/nokia-and-nvidias-1b-partnership-drives-ai-native-6g-networks/</w:t>
        </w:r>
      </w:hyperlink>
      <w:r>
        <w:t xml:space="preserve"> - * Nokia and Nvidia announce a strategic partnership with a $1 billion investment to accelerate AI-driven mobile networks and 6G technology in late 2025 * The collaboration involves integrating Nvidia’s AI platforms into Nokia’s RAN portfolio, including the Nvidia Arc Aerial RAN Computer * The partnership targets enhancing telecom infrastructure with AI-native solutions, supporting increased data traffic and new services in global telecom markets 155. </w:t>
      </w:r>
      <w:hyperlink r:id="rId155">
        <w:r>
          <w:rPr>
            <w:color w:val="0000EE"/>
            <w:u w:val="single"/>
          </w:rPr>
          <w:t>https://techtoday.co/health-tech-suppliers-have-their-say/</w:t>
        </w:r>
      </w:hyperlink>
      <w:r>
        <w:t xml:space="preserve"> - * Healthcare technology in the UK will focus on AI, interoperability, and data-driven patient pathways to support NHS 10-year health plan. * Digital health tools, including predictive analytics and remote monitoring, will be pivotal in shifting care closer to communities and reducing hospital pressure. * Infrastructure development, data integration, and AI scalability will drive operational improvements and patient-centred outcomes across the sector. 156. </w:t>
      </w:r>
      <w:hyperlink r:id="rId156">
        <w:r>
          <w:rPr>
            <w:color w:val="0000EE"/>
            <w:u w:val="single"/>
          </w:rPr>
          <w:t>https://www.artemis.bm/news/stone-ridge-mutual-ils-funds-deliver-33-and-14-27-total-returns-aum-surpasses-6bn/?utm_source=rss&amp;utm_medium=rss&amp;utm_campaign=stone-ridge-mutual-ils-funds-deliver-33-and-14-27-total-returns-aum-surpasses-6bn</w:t>
        </w:r>
      </w:hyperlink>
      <w:r>
        <w:t xml:space="preserve"> - * Stone Ridge reports total returns of 33% and 14.27% for its ILS and reinsurance mutual funds, respectively. * Assets managed in these funds surpass $6 billion, reaching $6.07 billion by October 2025. * The firm’s reinsurance-focused funds benefit from market conditions post-Hurricane Ian and other wildfires. * The growth underscores strong enterprise traction in embedded reinsurance and ILS markets globally. 157. </w:t>
      </w:r>
      <w:hyperlink r:id="rId157">
        <w:r>
          <w:rPr>
            <w:color w:val="0000EE"/>
            <w:u w:val="single"/>
          </w:rPr>
          <w:t>https://bitrss.com/what-blackrock-coinbase-and-11-other-industry-giants-predict-for-crypto-in-2026-168615</w:t>
        </w:r>
      </w:hyperlink>
      <w:r>
        <w:t xml:space="preserve"> - * Major financial institutions predict increased adoption of stablecoins and Bitcoin by governments in 2026 * AI will accelerate innovation in crypto payments, privacy tokens and market efficiency * Regulatory clarity and global policy shifts are expected to mainstream certain digital assets * Market size, investment strategies, and technological infrastructure are likely to consolidate * Corporate adoption and institutional funds will drive market maturation globally 158. </w:t>
      </w:r>
      <w:hyperlink r:id="rId158">
        <w:r>
          <w:rPr>
            <w:color w:val="0000EE"/>
            <w:u w:val="single"/>
          </w:rPr>
          <w:t>https://startuptalky.com/manish-aggarwal-finqy-fintech-industry-recap25/</w:t>
        </w:r>
      </w:hyperlink>
      <w:r>
        <w:t xml:space="preserve"> - * FINQY advanced its digital vehicle-backed lending platform in 2025, integrating banks, dealers, and customers. * The company launched AI-driven valuation, underwriting, and real-time decision engines, reducing decision times. * Market trends included increased digital borrowing, secured loans, and purpose-driven borrowing, driven by behavioural shifts. * Challenges addressed included ecosystem fragmentation, vehicle valuation inconsistency, and speed-regulation balance. * Future focus includes embedded finance, AI-led underwriting, and expanding asset-backed lending in India. 159. </w:t>
      </w:r>
      <w:hyperlink r:id="rId159">
        <w:r>
          <w:rPr>
            <w:color w:val="0000EE"/>
            <w:u w:val="single"/>
          </w:rPr>
          <w:t>https://www.simbo.ai/blog/integrating-ai-driven-medication-adherence-monitoring-and-predictive-alert-systems-to-improve-chronic-disease-management-and-reduce-hospital-readmissions-955003/</w:t>
        </w:r>
      </w:hyperlink>
      <w:r>
        <w:t xml:space="preserve"> - * AI systems improve medication adherence rates from around 65% to 92%, reducing hospital visits in the US. * Predictive alert systems monitor real-time patient data to identify health risks early, decreasing hospital readmissions by up to 30%. * AI and IoT devices enhance chronic disease care, lowering readmissions by 50% and improving patient outcomes. * Workflow automation in clinics reduces administrative burden, increases preventive care, and boosts revenue. * Challenges include system integration, data security, and clinician trust, addressed through pilot programmes and human oversight. 160. </w:t>
      </w:r>
      <w:hyperlink r:id="rId160">
        <w:r>
          <w:rPr>
            <w:color w:val="0000EE"/>
            <w:u w:val="single"/>
          </w:rPr>
          <w:t>https://alternativecreditinvestor.com/2026/01/02/uk-ltafs-gain-momentum-as-dc-pensions-target-private-markets/</w:t>
        </w:r>
      </w:hyperlink>
      <w:r>
        <w:t xml:space="preserve"> - * Growing number of Long-Term Asset Funds (LTAFs) with over 25 vehicles launched in the UK since 2023. * Several funds, including Schroders, Aegon, and Aviva, focus on private credit strategies for defined contribution pension schemes. * New approvals and launches of private credit-focused LTAFs in 2024 and 2025 indicate sector expansion and investor interest. 161. </w:t>
      </w:r>
      <w:hyperlink r:id="rId161">
        <w:r>
          <w:rPr>
            <w:color w:val="0000EE"/>
            <w:u w:val="single"/>
          </w:rPr>
          <w:t>https://www.findarticles.com/nvidia-accelerates-startup-investments-in-ai/</w:t>
        </w:r>
      </w:hyperlink>
      <w:r>
        <w:t xml:space="preserve"> - * Nvidia increased venture investments in AI startups, with about 67 transactions over the past year * Investment focus spans model development, tooling, infrastructure, and enterprise applications * Deals include multi-billion-dollar funding rounds and infrastructure collaborations, notably with Anthropic, Mistral, and others 162. </w:t>
      </w:r>
      <w:hyperlink r:id="rId162">
        <w:r>
          <w:rPr>
            <w:color w:val="0000EE"/>
            <w:u w:val="single"/>
          </w:rPr>
          <w:t>https://cpatrendlines.com/2026/01/02/radzinsky-taxdome-ai-not-layoffs-powers-pe-valuations/</w:t>
        </w:r>
      </w:hyperlink>
      <w:r>
        <w:t xml:space="preserve"> - * Private equity firms pay higher prices for CPA firms using AI to expand capacity and improve growth. * The trend reflects increased valuation multiples despite automation in tax, audit, and advisory workflows. * Acquisition activity in CPA firms has risen since 2020, with multiples reaching historic levels. 163. </w:t>
      </w:r>
      <w:hyperlink r:id="rId163">
        <w:r>
          <w:rPr>
            <w:color w:val="0000EE"/>
            <w:u w:val="single"/>
          </w:rPr>
          <w:t>https://finance.yahoo.com/news/where-aegon-ltd-aeg-headed-144427599.html</w:t>
        </w:r>
      </w:hyperlink>
      <w:r>
        <w:t xml:space="preserve"> - * Aegon Ltd. announced its ambition to become a US-focused life insurance and retirement group during Capital Markets Day in London. * The company plans to move its legal seat and head office to the United States, with completion targeted by January 2028. * Management reported the transition aims to support its US growth strategy, with reporting under US GAAP starting in 2027. 164. </w:t>
      </w:r>
      <w:hyperlink r:id="rId164">
        <w:r>
          <w:rPr>
            <w:color w:val="0000EE"/>
            <w:u w:val="single"/>
          </w:rPr>
          <w:t>https://www.powermag.com/meeting-the-moment-industry-leaders-chart-the-course-for-power-in-2026/</w:t>
        </w:r>
      </w:hyperlink>
      <w:r>
        <w:t xml:space="preserve"> - * Power industry considers AI integration for grid efficiency amidst surging demand from data centres and electrification * Solar photovoltaic capacity projected to grow significantly, driving land use and supply chain concerns * Supply chain disruptions persist, prompting investments in domestic manufacturing and standardisation efforts * Transmission and distribution infrastructure constraints challenge industry growth, prompting decentralised and self-generation solutions * Industry leaders express optimism, emphasising collaboration, load management, and project economics as key factors for success 165. </w:t>
      </w:r>
      <w:hyperlink r:id="rId165">
        <w:r>
          <w:rPr>
            <w:color w:val="0000EE"/>
            <w:u w:val="single"/>
          </w:rPr>
          <w:t>https://www.openpr.com/news/4334432/nomineeworks-launches-advanced-uk-company-formation</w:t>
        </w:r>
      </w:hyperlink>
      <w:r>
        <w:t xml:space="preserve"> - * NomineeWorks launched an expanded UK company formation service targeting non-UK residents, supporting Amazon UK sellers. * Services include nominee director and shareholder provisions, registered UK addresses, and administrative support. * Focus on compliance, remote setup, and operational readiness for international entrepreneurs entering the UK market. 166. </w:t>
      </w:r>
      <w:hyperlink r:id="rId166">
        <w:r>
          <w:rPr>
            <w:color w:val="0000EE"/>
            <w:u w:val="single"/>
          </w:rPr>
          <w:t>https://www.reinsurancene.ws/skyward-specialty-completes-acquisition-of-apollo-for-555m/</w:t>
        </w:r>
      </w:hyperlink>
      <w:r>
        <w:t xml:space="preserve"> - * Skyward Specialty acquires Lloyd’s specialist Apollo Group for $555 million. * Acquisition completed following regulatory and shareholder approvals in December 2025. * Apollo offers products across Property, Casualty, Marine, Energy &amp; Transportation, and Reinsurance markets. * Deal involves a mix of stock and cash consideration, with strategic focus on specialty underwriting.</w:t>
      </w:r>
      <w:r/>
    </w:p>
    <w:p>
      <w:r/>
      <w:r>
        <w:t xml:space="preserve">167. </w:t>
      </w:r>
      <w:hyperlink r:id="rId167">
        <w:r>
          <w:rPr>
            <w:color w:val="0000EE"/>
            <w:u w:val="single"/>
          </w:rPr>
          <w:t>https://www.jdsupra.com/legalnews/new-york-enacts-responsible-ai-safety-7158661/</w:t>
        </w:r>
      </w:hyperlink>
      <w:r>
        <w:t xml:space="preserve"> - * New York enacts the RAISE Act, effective January 2027, establishing AI oversight requirements. * The law applies to large developers of 'frontier models' trained with significant compute costs, operating within New York. * Developers must implement safety protocols, conduct annual testing, and disclose safety incidents within specified timeframes. 168. </w:t>
      </w:r>
      <w:hyperlink r:id="rId168">
        <w:r>
          <w:rPr>
            <w:color w:val="0000EE"/>
            <w:u w:val="single"/>
          </w:rPr>
          <w:t>https://www.reinsurancene.ws/munich-res-ergo-acquires-non-life-insurer-adb-gjensidige-in-the-baltics/</w:t>
        </w:r>
      </w:hyperlink>
      <w:r>
        <w:t xml:space="preserve"> - * ERGO Group acquires ADB Gjensidige in the Baltics, including Estonia and Latvia, subject to regulatory approvals * The merger will consolidate ERGO’s position as the second-largest regional insurer by the end of 2024 * The acquisition aims to strengthen ERGO’s market presence and expand sales networks across the Baltics 169. </w:t>
      </w:r>
      <w:hyperlink r:id="rId169">
        <w:r>
          <w:rPr>
            <w:color w:val="0000EE"/>
            <w:u w:val="single"/>
          </w:rPr>
          <w:t>https://mytopinsuranceblogs.com/how-friendsurance-redefining-insurance-industry-germany/</w:t>
        </w:r>
      </w:hyperlink>
      <w:r>
        <w:t xml:space="preserve"> - * Friendsurance, a Berlin-based insurtech, uses peer-to-peer and digital management to offer cost-efficient insurance solutions. * The company partners with established carriers, providing policies in liability, household, legal expenses, and pet insurance. * It operates a cashback model incentivising responsible behaviour and peer sharing, impacting customer engagement and industry innovation. 170. </w:t>
      </w:r>
      <w:hyperlink r:id="rId170">
        <w:r>
          <w:rPr>
            <w:color w:val="0000EE"/>
            <w:u w:val="single"/>
          </w:rPr>
          <w:t>https://www.jdsupra.com/legalnews/entering-2026-and-the-age-of-ai-5292684/</w:t>
        </w:r>
      </w:hyperlink>
      <w:r>
        <w:t xml:space="preserve"> - * Organisations face accelerating AI adoption and regulatory pressures in 2026. * The article highlights the unresolved legacy of late 1990s infrastructure governance issues. * Emphasises the need for organisations to improve data visibility, ownership, and risk management in AI systems. 171. </w:t>
      </w:r>
      <w:hyperlink r:id="rId171">
        <w:r>
          <w:rPr>
            <w:color w:val="0000EE"/>
            <w:u w:val="single"/>
          </w:rPr>
          <w:t>https://www.cxtoday.com/ai-automation-in-cx/inside-agentic-ai-architecture/</w:t>
        </w:r>
      </w:hyperlink>
      <w:r>
        <w:t xml:space="preserve"> - * The article emphasises the importance of compliance, security, and oversight within agentic AI architecture in CX. * It discusses organisational and technical frameworks, including guardrails, control planes, and integration, necessary for safe deployment. * Highlights the need for transparent, traceable, and risk-aware AI systems to meet regulatory and supervisory expectations in digital customer service environments. 172. </w:t>
      </w:r>
      <w:hyperlink r:id="rId172">
        <w:r>
          <w:rPr>
            <w:color w:val="0000EE"/>
            <w:u w:val="single"/>
          </w:rPr>
          <w:t>https://appinventiv.com/blog/iot-in-banking-and-finance/</w:t>
        </w:r>
      </w:hyperlink>
      <w:r>
        <w:t xml:space="preserve"> - * Examines how banks implement IoT for operational visibility, risk management, and automation. * Highlights the importance of security, compliance, integration, and organisational ownership. * Discusses real-world examples like HSBC, DBS, and Citibank leveraging IoT for infrastructure, environment, and ATM management. 173. </w:t>
      </w:r>
      <w:hyperlink r:id="rId173">
        <w:r>
          <w:rPr>
            <w:color w:val="0000EE"/>
            <w:u w:val="single"/>
          </w:rPr>
          <w:t>https://www.theglobeandmail.com/investing/markets/markets-news/BayStreet.ca/36862135/biotechs-new-edge-5-companies-mastering-how-we-dose/</w:t>
        </w:r>
      </w:hyperlink>
      <w:r>
        <w:t xml:space="preserve"> - * Biotech and pharmaceutical companies develop drug delivery and digital health devices, with regulatory milestones and clinical results driving market shifts. * Insulet receives FDA clearance for enhancements to diabetes management systems, with US launch planned for 2026. * Lipocine progresses in Phase 3 trials for postpartum depression treatment; Daré Bioscience launches FDA-approved sildenafil cream for women. * West Pharmaceutical unveils new syringe systems for biologics and vaccines, aiming to streamline regulatory processes. * The article covers compliance, approvals, and regulatory developments impacting biotech and pharma operational strategies worldwide. 174. </w:t>
      </w:r>
      <w:hyperlink r:id="rId174">
        <w:r>
          <w:rPr>
            <w:color w:val="0000EE"/>
            <w:u w:val="single"/>
          </w:rPr>
          <w:t>https://www.zerohedge.com/markets/futures-blast-first-day-2026-europe-asia-records</w:t>
        </w:r>
      </w:hyperlink>
      <w:r>
        <w:t xml:space="preserve"> - * Markets start 2026 with record highs across Europe and Asia, driven by AI enthusiasm. * Regulatory and trade developments, including US court cases and tariff adjustments, influence market dynamics. * Focus on compliance standards, AI governance, and supervisory expectations impacting financial markets. * Market movements are shaped by geopolitical tensions, monetary policies, and evolving regulatory landscapes. * Anticipated deadlines and policy changes may alter capital and operational strategies for market participants. 175. </w:t>
      </w:r>
      <w:hyperlink r:id="rId175">
        <w:r>
          <w:rPr>
            <w:color w:val="0000EE"/>
            <w:u w:val="single"/>
          </w:rPr>
          <w:t>https://artoonsolutions.com/ai-in-transportation/</w:t>
        </w:r>
      </w:hyperlink>
      <w:r>
        <w:t xml:space="preserve"> - * AI is redefining mobility through traffic management, autonomous vehicles, and predictive logistics in the US. * Extensive use of data ingestion from sensors, GPS, and traffic feeds supports real-time optimisation. * Organisational adoption is driven by efficiency, safety, cost reduction, and urbanisation pressures.</w:t>
      </w:r>
      <w:r/>
    </w:p>
    <w:p>
      <w:r/>
      <w:r>
        <w:t xml:space="preserve">176. </w:t>
      </w:r>
      <w:hyperlink r:id="rId176">
        <w:r>
          <w:rPr>
            <w:color w:val="0000EE"/>
            <w:u w:val="single"/>
          </w:rPr>
          <w:t>https://sfdcdevelopers.com/2026/01/02/agentexchange-6-month-dynamics-analysis-and-what-it-means-for-salesforce-ai/</w:t>
        </w:r>
      </w:hyperlink>
      <w:r>
        <w:t xml:space="preserve"> - * Salesforce launched AgentExchange in March 2025, introducing a marketplace for AI automation components. * The platform grew from experimentation to a partner-driven marketplace with 122 listings by October 2025. * App numbers doubled (+121.8%), active publishers increased by ~104%, with trends showing strength in Sales and Analytics categories. 177. </w:t>
      </w:r>
      <w:hyperlink r:id="rId177">
        <w:r>
          <w:rPr>
            <w:color w:val="0000EE"/>
            <w:u w:val="single"/>
          </w:rPr>
          <w:t>https://www.theceo.in/press-release/reacting-to-pm-modis-appeal-the-financial-necessity-for-indians-to-claim-unclaimed-assets-by-shrikant-pandore-co-founder-ceo-clearclaim</w:t>
        </w:r>
      </w:hyperlink>
      <w:r>
        <w:t xml:space="preserve"> - * The Indian government highlights over ₹1 lakh crore of unclaimed financial assets, urging individuals to act. * The effort includes awareness campaigns and facilitation for claiming dormant assets like shares and insurance. * Clearclaim provides claim support services to simplify recovery processes, ensuring transparency and compliance. 178. </w:t>
      </w:r>
      <w:hyperlink r:id="rId178">
        <w:r>
          <w:rPr>
            <w:color w:val="0000EE"/>
            <w:u w:val="single"/>
          </w:rPr>
          <w:t>https://www.healthcareittoday.com/2026/01/02/dandy-acquires-neem-sentact-acquires-performance-health-partners-and-vizient-patient-safety-organization/</w:t>
        </w:r>
      </w:hyperlink>
      <w:r>
        <w:t xml:space="preserve"> - * Sentact acquires Performance Health Partners and Vizient Patient Safety Organisation to enhance patient safety tools * PHP provides incident management software, ranked #1 by KLAS for three years * The acquisitions aim to improve healthcare safety, quality, and patient outcomes across various care settings 179. </w:t>
      </w:r>
      <w:hyperlink r:id="rId179">
        <w:r>
          <w:rPr>
            <w:color w:val="0000EE"/>
            <w:u w:val="single"/>
          </w:rPr>
          <w:t>https://www.prnewswire.com/news-releases/gryphon-investors-completes-sale-of-3cloud-to-cognizant-302651744.html</w:t>
        </w:r>
      </w:hyperlink>
      <w:r>
        <w:t xml:space="preserve"> - * Gryphon Investors sold 3Cloud to Cognizant for an undisclosed sum, completed in January 2026. * 3Cloud, founded in 2016 and headquartered in Chicago, focuses on Microsoft Azure cloud solutions including AI. * The deal reflects growth in cloud infrastructure and AI capabilities within the North American insurance-related technology sector. * Gryphon’s investment strategy emphasises technology solutions, aligning with developments in claims automation and data platforms. * The transaction involves major advisory firms and highlights enterprise-scale cloud architecture evolution. 180. </w:t>
      </w:r>
      <w:hyperlink r:id="rId180">
        <w:r>
          <w:rPr>
            <w:color w:val="0000EE"/>
            <w:u w:val="single"/>
          </w:rPr>
          <w:t>https://www.adhesivesmag.com/articles/102175-ppg-again-ranks-on-best-places-to-work-in-it-list</w:t>
        </w:r>
      </w:hyperlink>
      <w:r>
        <w:t xml:space="preserve"> - * PPG named among 'Best Places to Work in IT 2026' by Foundry’s Computerworld, marking eighth appearance. * The award highlights engagement, challenges, and benefits for IT staff worldwide, focusing on digital IT and talent development. * PPG's initiatives include AI and cloud technology projects, workforce training, mentorship, and career growth opportunities. 181. </w:t>
      </w:r>
      <w:hyperlink r:id="rId181">
        <w:r>
          <w:rPr>
            <w:color w:val="0000EE"/>
            <w:u w:val="single"/>
          </w:rPr>
          <w:t>https://www.innovationnewsnetwork.com/shared-power-shared-energy-security-nordic-lessons-for-europe/65077/</w:t>
        </w:r>
      </w:hyperlink>
      <w:r>
        <w:t xml:space="preserve"> - * Nordic countries maintain reliable, decarbonised power through resource diversity, market integration, and cross-border cooperation. * Key features include hydropower, nuclear, bioenergy, batteries, and demand response supporting grid stability. * Europe can adapt the model by enhancing infrastructure, market rules, and digital data systems to integrate renewables and strengthen resilience. 182. </w:t>
      </w:r>
      <w:hyperlink r:id="rId182">
        <w:r>
          <w:rPr>
            <w:color w:val="0000EE"/>
            <w:u w:val="single"/>
          </w:rPr>
          <w:t>https://www.solulab.com/white-label-crypto-wallet-development-in-hong-kong/</w:t>
        </w:r>
      </w:hyperlink>
      <w:r>
        <w:t xml:space="preserve"> - * Regulatory clarity and support for Web3 initiatives make Hong Kong attractive for crypto wallet integrations. * Licensed VASPs must comply with AML, KYC, and security standards, fostering trust. * Infrastructure, legal frameworks, and strategic ecosystem partnerships underpin enterprise growth in digital assets. 183. </w:t>
      </w:r>
      <w:hyperlink r:id="rId183">
        <w:r>
          <w:rPr>
            <w:color w:val="0000EE"/>
            <w:u w:val="single"/>
          </w:rPr>
          <w:t>https://markets.financialcontent.com/wral/article/marketminute-2026-1-2-the-credit-revolution-how-the-white-houses-new-mortgage-assessment-standards-are-redefining-homeownership-in-2026</w:t>
        </w:r>
      </w:hyperlink>
      <w:r>
        <w:t xml:space="preserve"> - * The White House's new mortgage assessment standards launched in January 2026, incorporating trended data and alternative credit indicators. * The reforms target expanding credit access, especially for previously 'credit-invisible' borrowers, and modernise credit scoring methods. * Industry reaction includes increased adoption by non-bank lenders and challenges for traditional credit bureaus, with market implications for automation and underwriting models. 184. </w:t>
      </w:r>
      <w:hyperlink r:id="rId184">
        <w:r>
          <w:rPr>
            <w:color w:val="0000EE"/>
            <w:u w:val="single"/>
          </w:rPr>
          <w:t>https://ukconstructionblog.co.uk/2026/01/02/can-ai-solve-the-construction-communication-gap/</w:t>
        </w:r>
      </w:hyperlink>
      <w:r>
        <w:t xml:space="preserve"> - * Construction industry faces significant costs and safety risks due to language barriers, with estimates reaching billions annually. * Advanced AI translation solutions like SMART AI are improving real-time multilingual communication, reducing errors and delays. * Slow adoption attributed to skills gaps, resistance to change, data quality issues, and lack of strategic implementation. * Future technologies include wearable translation devices, AI project management, and predictive risk identification. * Industry needs to integrate AI translation into workflows and train workforce to realise safety, efficiency, and competitive gains. 185. </w:t>
      </w:r>
      <w:hyperlink r:id="rId185">
        <w:r>
          <w:rPr>
            <w:color w:val="0000EE"/>
            <w:u w:val="single"/>
          </w:rPr>
          <w:t>https://www.jdsupra.com/legalnews/bcbs-and-iosco-joint-report-on-9552609/</w:t>
        </w:r>
      </w:hyperlink>
      <w:r>
        <w:t xml:space="preserve"> - * The Basel Committee on Banking Supervision (BCBS) and IOSCO published a joint report reviewing margin requirements for non-centrally cleared derivatives. * Final implementation phase was completed in September 2022; framework deemed effective with increased margin exchanges since 2012. * Recommendations include ongoing monitoring and information exchange among regulators to adapt to market changes. 186. </w:t>
      </w:r>
      <w:hyperlink r:id="rId186">
        <w:r>
          <w:rPr>
            <w:color w:val="0000EE"/>
            <w:u w:val="single"/>
          </w:rPr>
          <w:t>https://tradebrains.in/e2e-networks-stock-surges-after-bagging-an-order-from-larsen-toubro/</w:t>
        </w:r>
      </w:hyperlink>
      <w:r>
        <w:t xml:space="preserve"> - * E2E Networks, an Indian AI cloud platform, receives an Rs 8.49 crore order for GPU-based cloud services from a domestic entity via Larsen &amp; Toubro. * The order supports India's AI development, including Gnani AI and LLM models focused on India. * The company reported a quarterly revenue decline but increased its stock following the contract win despite recent losses. 187. </w:t>
      </w:r>
      <w:hyperlink r:id="rId187">
        <w:r>
          <w:rPr>
            <w:color w:val="0000EE"/>
            <w:u w:val="single"/>
          </w:rPr>
          <w:t>https://supplychain360.io/budget-discipline-key-to-supply-chain-strategy-success/?utm_source=rss&amp;utm_medium=rss&amp;utm_campaign=budget-discipline-key-to-supply-chain-strategy-success</w:t>
        </w:r>
      </w:hyperlink>
      <w:r>
        <w:t xml:space="preserve"> - * Organisations are emphasising agility, disciplined capability assessment, budget discipline, benchmarking, and clear documentation to improve supply chain resilience. * Gartner highlights a performance gap, with top organisations leveraging sensing, analytics, and early detection tools to minimise disruptions. * Real-time risk monitoring, such as Gartner's Monthly Supply Chain Alert, supports proactive adjustments, shifting strategy from reactive to anticipatory. 188. </w:t>
      </w:r>
      <w:hyperlink r:id="rId188">
        <w:r>
          <w:rPr>
            <w:color w:val="0000EE"/>
            <w:u w:val="single"/>
          </w:rPr>
          <w:t>https://startup.info/bayzat-transforming-hr-and-employee-benefits-in-the-middle-east/</w:t>
        </w:r>
      </w:hyperlink>
      <w:r>
        <w:t xml:space="preserve"> - * Launches regional HR and benefits platform to automate payroll, benefits management, and digital HR tasks in Middle Eastern markets * Supports compliance with local regulations and integrates with existing systems to scale with business growth * Focuses on improving employee experience through mobile app and benefits marketplace, aligning with digital transformation initiatives * Serves diverse sectors including tech, retail, and healthcare, contributing to regional enterprise digitalisation efforts 189. </w:t>
      </w:r>
      <w:hyperlink r:id="rId189">
        <w:r>
          <w:rPr>
            <w:color w:val="0000EE"/>
            <w:u w:val="single"/>
          </w:rPr>
          <w:t>https://www.openpr.com/news/4334447/the-next-chapter-of-ai-agent-economy-capital-agent-framework</w:t>
        </w:r>
      </w:hyperlink>
      <w:r>
        <w:t xml:space="preserve"> - * SOON introduces a Capital Agent Framework centred on standardised settlement rails (x402) for AI-driven capital actions. * The framework aims to improve integration and operational resilience in continuous micro-capital allocations across Web3 environments. * Focuses on establishing trust mechanisms, verification primitives, and cross-environment workflows to support agent-to-agent finance. 190. </w:t>
      </w:r>
      <w:hyperlink r:id="rId190">
        <w:r>
          <w:rPr>
            <w:color w:val="0000EE"/>
            <w:u w:val="single"/>
          </w:rPr>
          <w:t>https://blog.hootsuite.com/social-media-compliance-tools/</w:t>
        </w:r>
      </w:hyperlink>
      <w:r>
        <w:t xml:space="preserve"> - * The article discusses how social media compliance tools help organisations meet legal and regulatory standards, with emphasis on enterprises navigating complex international markets. * It highlights recent regulatory actions like the Irish Supervisory Authority's €530 million fine on TikTok for GDPR non-compliance. * It reviews key features, vendor options, adoption strategies, and the role of compliance tools in risk mitigation, audit readiness, and brand protection across global social media operations. 191. </w:t>
      </w:r>
      <w:hyperlink r:id="rId191">
        <w:r>
          <w:rPr>
            <w:color w:val="0000EE"/>
            <w:u w:val="single"/>
          </w:rPr>
          <w:t>https://www.jdsupra.com/legalnews/investment-management-client-alert-9023541/</w:t>
        </w:r>
      </w:hyperlink>
      <w:r>
        <w:t xml:space="preserve"> - * EU proposes further capital market integration, harmonising fund authorisation and cross-border distribution, affecting asset managers and insurers. * Draft Pension Reform Act 2025 emphasises ELTIFs as long-term investment tools within the EU framework. * BaFin aligns outsourcing to cloud providers with ESMA guidelines, influencing risk management practices. * European Parliament adopts AI regulation resolution, addressing opportunities and risks for financial institutions. * Changes focus on technology differentiation and competitive positioning within the insurance and investment management sectors. 192. </w:t>
      </w:r>
      <w:hyperlink r:id="rId192">
        <w:r>
          <w:rPr>
            <w:color w:val="0000EE"/>
            <w:u w:val="single"/>
          </w:rPr>
          <w:t>https://www.openpr.com/news/4334445/humanity-s-first-exploration-of-a-non-violent-monetary</w:t>
        </w:r>
      </w:hyperlink>
      <w:r>
        <w:t xml:space="preserve"> - * M DeFi enables long-term, cash flow-focused decentralised finance, shifting away from price speculation * Platform operates in 180 countries with over 1 million registered users, emphasising stability and sustainability * Partners with energy agencies in Europe to develop green computing power and maintain compliance and transparency 193. </w:t>
      </w:r>
      <w:hyperlink r:id="rId193">
        <w:r>
          <w:rPr>
            <w:color w:val="0000EE"/>
            <w:u w:val="single"/>
          </w:rPr>
          <w:t>https://chainwire.org/2026/01/02/banxa-vicox-legal-leaders-in-real-estate-transactions-with-cryptocurrency-in-europe/</w:t>
        </w:r>
      </w:hyperlink>
      <w:r>
        <w:t xml:space="preserve"> - * Vicox Legal and Banxa establish a compliant, regulated framework for cryptocurrency-based real estate purchases across Europe, primarily in Spain, Portugal, France, Greece, and Montenegro * The partnership leverages Banxa’s global regulatory licences, including a recent MiCA licence in the Netherlands, to facilitate secure crypto-to-fiat conversions * The joint service covers onboarding, legal due diligence, regulated payments, notarial signing, taxation, and property registration, targeting international and Asian investors * The initiative enhances European market infrastructure for crypto real estate, ensuring legal security and regulatory compliance * Focuses on the real estate sectors in southern Europe, with specific emphasis on legal, fintech, and property transaction developments 194. </w:t>
      </w:r>
      <w:hyperlink r:id="rId194">
        <w:r>
          <w:rPr>
            <w:color w:val="0000EE"/>
            <w:u w:val="single"/>
          </w:rPr>
          <w:t>https://www.clubic.com/actualite-593419-un-emploi-sur-dix-menace-l-intelligence-artificielle-grande-faucheuse-du-secteur-bancaire-europeen.html</w:t>
        </w:r>
      </w:hyperlink>
      <w:r>
        <w:t xml:space="preserve"> - * Banks such as ABN Amro and Société Générale plan significant reductions in workforce by 2028, driven by AI adoption. * Morgan Stanley and Goldman Sachs focus on automation to improve efficiency, with plans to cut jobs and limit hiring. * The trend affects back-office operations, risk management, and customer reporting, with ongoing closures of physical branches.</w:t>
      </w:r>
      <w:r/>
    </w:p>
    <w:p>
      <w:r/>
      <w:r>
        <w:t xml:space="preserve">195. </w:t>
      </w:r>
      <w:hyperlink r:id="rId195">
        <w:r>
          <w:rPr>
            <w:color w:val="0000EE"/>
            <w:u w:val="single"/>
          </w:rPr>
          <w:t>https://medicalbuyer.co.in/indias-medical-devices-industry-to-reach-usd-30-64-billion/</w:t>
        </w:r>
      </w:hyperlink>
      <w:r>
        <w:t xml:space="preserve"> - * The Indian medical devices market reached USD 18.02 billion in 2024, with a CAGR of 6.08% (2025–2033) * Government policies like PLI schemes support localisation and domestic production * Rising hospital capacity, diagnostics, and portable device adoption drive demand and supply chain development 196. </w:t>
      </w:r>
      <w:hyperlink r:id="rId196">
        <w:r>
          <w:rPr>
            <w:color w:val="0000EE"/>
            <w:u w:val="single"/>
          </w:rPr>
          <w:t>https://vmblog.com:443/archive/2026/01/02/the-new-architecture-of-trust-2026-identity-security-predictions-from-ping-identity.aspx</w:t>
        </w:r>
      </w:hyperlink>
      <w:r>
        <w:t xml:space="preserve"> - * Industry predictions focus on the evolution of digital trust, verification, and AI-driven security in 2026. * New threats like 'agent-in-the-middle' and quantum-resistant encryption are highlighted as key developments. * Emphasis on transparency, proof of identity and intent, and the role of AI in reshaping commerce and security. * Discussions include the impact on organisations' cybersecurity strategies and industry-specific security upgrades. * The content aligns with trends in insurtech infrastructure, core system security, and technology differentiation in global digital security sector. 197. </w:t>
      </w:r>
      <w:hyperlink r:id="rId197">
        <w:r>
          <w:rPr>
            <w:color w:val="0000EE"/>
            <w:u w:val="single"/>
          </w:rPr>
          <w:t>https://vmblog.com:443/archive/2026/01/02/ory-s-2026-predictions-the-year-ai-agents-force-a-reckoning-in-identity-management.aspx</w:t>
        </w:r>
      </w:hyperlink>
      <w:r>
        <w:t xml:space="preserve"> - * Autonomous AI agents are expected to fundamentally change identity and access management (IAM) systems in 2026. * Organisations with AI deployment issues are experiencing increased security incidents due to inadequate IAM governance. * Regulatory frameworks will treat agent identities as a critical compliance focus, influencing industry standards. * Vendor landscape will shift towards flexible, standards-based IAM solutions capable of handling machine-to-machine interactions. * Emphasis on scalable, observability-focused frameworks for managing and governing agent identities emerges as a priority. 198. </w:t>
      </w:r>
      <w:hyperlink r:id="rId198">
        <w:r>
          <w:rPr>
            <w:color w:val="0000EE"/>
            <w:u w:val="single"/>
          </w:rPr>
          <w:t>https://techbullion.com/the-death-of-the-single-point-solution-why-the-future-belongs-to-unified-tech-ecosystems-and-editorialges-strategy-to-build-one/</w:t>
        </w:r>
      </w:hyperlink>
      <w:r>
        <w:t xml:space="preserve"> - * Editorialge Media LLC plans to unify media, business, and lifestyle platforms within its digital ecosystem by 2026. * The company aims to replace single-point solutions with integrated tools like ViewCord, JoyCord, and Rank Pilot AI. * Geographic expansion includes establishing a physical base in Estonia and assembling a multilingual global workforce to support operational stability. * The strategy aligns with trends towards platform-based, comprehensive digital habitats in the media and tech sectors. * The initiative emphasizes technological innovation and market positioning for future global digital ecosystems. 199. </w:t>
      </w:r>
      <w:hyperlink r:id="rId199">
        <w:r>
          <w:rPr>
            <w:color w:val="0000EE"/>
            <w:u w:val="single"/>
          </w:rPr>
          <w:t>https://www.benzinga.com/etfs/specialty-etfs/26/01/49670584/2026s-hidden-risk-thematic-etfs-in-a-year-of-narrative-whiplash</w:t>
        </w:r>
      </w:hyperlink>
      <w:r>
        <w:t xml:space="preserve"> - * No specific news of consolidations, new product launches, or pricing strategies in the InsurTech sector. * Focus on AI and technology trends applicable across sectors, including InsurTech. * No mention of core system replacements or actuarial AI advancements specific to insurers or MGAs. 200. </w:t>
      </w:r>
      <w:hyperlink r:id="rId200">
        <w:r>
          <w:rPr>
            <w:color w:val="0000EE"/>
            <w:u w:val="single"/>
          </w:rPr>
          <w:t>https://coinfea.com/bitcoin-miner-cango-earns-severely-undervalued-rating-after-securing-10-5m-ewcl-funding/</w:t>
        </w:r>
      </w:hyperlink>
      <w:r>
        <w:t xml:space="preserve"> - * EWCL commits $10.5 million to Cango, increasing its shareholding and voting power, expected to close in January 2026 * Cango's recent operational results, including record BTC production and revenue growth, support valuation optimism * The investment signals confidence in Cango's AI and energy expansion plans within the global crypto mining sector 201. </w:t>
      </w:r>
      <w:hyperlink r:id="rId201">
        <w:r>
          <w:rPr>
            <w:color w:val="0000EE"/>
            <w:u w:val="single"/>
          </w:rPr>
          <w:t>https://www.newsghana.com.gh/limited-partnership-act-key-to-ghana-private-equity-growth/</w:t>
        </w:r>
      </w:hyperlink>
      <w:r>
        <w:t xml:space="preserve"> - * Ghana's private equity sector seeks enactment of the Limited Partnership Act to attract more institutional capital and facilitate fund formation. * The legislation aims to formalise limited partnerships, aligning Ghana with global standards and reducing offshore fund domiciliation reliance. * Industry advocates estimate legislation could unlock significant growth capital and enhance Ghana's regional competitiveness in private equity. 202. </w:t>
      </w:r>
      <w:hyperlink r:id="rId202">
        <w:r>
          <w:rPr>
            <w:color w:val="0000EE"/>
            <w:u w:val="single"/>
          </w:rPr>
          <w:t>https://www.newsghana.com.gh/ghana-private-equity-gains-momentum-amid-regulatory-reform/</w:t>
        </w:r>
      </w:hyperlink>
      <w:r>
        <w:t xml:space="preserve"> - * Private equity in Ghana reached approximately $6.93 billion in assets under management in 2023, up from $6 million in 1992 * The government mandated pension funds to allocate at least 5% of assets to private equity and venture capital by 2026, encouraging domestic investment * Notable investments include PEG Africa’s $25 million funding from CDC Group and locally raised funds like Mirepa Capital’s $8 million * Sector development faces challenges such as legal bottlenecks, limited exit markets, and regulatory barriers * The Ghana Venture Capital and Private Equity Association aims to support sector growth through policy advocacy and capacity building 203. </w:t>
      </w:r>
      <w:hyperlink r:id="rId203">
        <w:r>
          <w:rPr>
            <w:color w:val="0000EE"/>
            <w:u w:val="single"/>
          </w:rPr>
          <w:t>https://www.jdsupra.com/legalnews/fdic-proposes-stablecoin-rule-opening-a-4504162/</w:t>
        </w:r>
      </w:hyperlink>
      <w:r>
        <w:t xml:space="preserve"> - * FDIC proposes a new rule for issuing payment stablecoins through subsidiaries of FDIC-supervised banks. * The rule applies to US banks and aims to evaluate safety, soundness, and compliance. * Applications require detailed disclosures on organisational, financial, and governance structures, with specific timelines for review and appeal processes. 204. </w:t>
      </w:r>
      <w:hyperlink r:id="rId204">
        <w:r>
          <w:rPr>
            <w:color w:val="0000EE"/>
            <w:u w:val="single"/>
          </w:rPr>
          <w:t>https://www.storyboard18.com/digital/today-in-ai-nano-banana-ai-prompts-for-2026-instagrams-adam-mosseri-weighs-into-the-ai-discussion-86914.htm</w:t>
        </w:r>
      </w:hyperlink>
      <w:r>
        <w:t xml:space="preserve"> - * Google promotes Nano Banana Pro for goal visualisation, highlighting AI’s creative potential * Global outrage grows over misuse of X’s Grok for morphing images into explicit content * Instagram’s Mosseri warns about AI-generated content impacting authenticity on feeds * Discusses the 'AI Bubble' and concerns over inflated market expectations * Focuses on AI regulation, ethics, content authenticity, and market implications globally 205. </w:t>
      </w:r>
      <w:hyperlink r:id="rId205">
        <w:r>
          <w:rPr>
            <w:color w:val="0000EE"/>
            <w:u w:val="single"/>
          </w:rPr>
          <w:t>https://medicaldialogues.in/news/education/high-prevalence-of-ai-chatbots-use-in-medical-education-shows-study-on-mbbs-students-161875</w:t>
        </w:r>
      </w:hyperlink>
      <w:r>
        <w:t xml:space="preserve"> - * High awareness (97.7%) and usage (86%) of AI chatbots among MBBS students in Mumbai, India, during June-July 2025 * Usage primarily for exam prep, research support, and content summarisation, with barriers including limited technical skills and concerns over reliability * Support for curriculum inclusion and regulation, with calls for AI literacy, ethical guidance, and responsible integration into medical education * Global relevance due to international comparative insights and implications for AI regulation and compliance in medical training * Emphasises the need for policies, training, and longitudinal studies to optimise AI's role in medical education 206. </w:t>
      </w:r>
      <w:hyperlink r:id="rId206">
        <w:r>
          <w:rPr>
            <w:color w:val="0000EE"/>
            <w:u w:val="single"/>
          </w:rPr>
          <w:t>https://www.marketdataforecast.com/market-reports/europe-alternative-data-market</w:t>
        </w:r>
      </w:hyperlink>
      <w:r>
        <w:t xml:space="preserve"> - * Market size projected to reach USD 111.99 billion by 2033, expanding at a CAGR of 53.06% from 2025 to 2033 * Regulatory frameworks, including GDPR, influence data sourcing, processing, and compliance costs * Growing adoption in BFSI, retail, and ESG integration drives market expansion across European nations 207. </w:t>
      </w:r>
      <w:hyperlink r:id="rId207">
        <w:r>
          <w:rPr>
            <w:color w:val="0000EE"/>
            <w:u w:val="single"/>
          </w:rPr>
          <w:t>https://thehackernews.com/2025/12/how-to-integrate-ai-into-modern-soc.html</w:t>
        </w:r>
      </w:hyperlink>
      <w:r>
        <w:t xml:space="preserve"> - * The article discusses the deployment of AI in Security Operations Centre (SOC) workflows, highlighting risks and best practices, with a focus on detection engineering, threat hunting, software development, automation, and reporting. * It emphasises that AI is effective when applied to well-defined problems with clear validation, showcasing practical examples like packet analysis for DNS detection. * The article notes that AI's role is supportive, not decision-making authority, stressing the importance of human oversight and organisational risk management. * It mentions the 2025 SANS SOC Survey findings on AI adoption levels and organisational categorisation into taker, shaper, or maker of AI tools. * The piece alerts practitioners to oversee AI integration within compliance, operational, and strategic contexts, aligning with ongoing regulatory and supervisory developments. 208. </w:t>
      </w:r>
      <w:hyperlink r:id="rId208">
        <w:r>
          <w:rPr>
            <w:color w:val="0000EE"/>
            <w:u w:val="single"/>
          </w:rPr>
          <w:t>https://financewire.com/2026/01/02/mediwounds-enzymatic-burn-therapy-deployed-after-new-years-tragedy-in-switzerland-nasdaq-mdwd/</w:t>
        </w:r>
      </w:hyperlink>
      <w:r>
        <w:t xml:space="preserve"> - * MediWound’s enzymatic burn debridement therapy NexoBrid used at Lausanne and Geneva hospitals following a fire in Switzerland, 2026 * Deployment supported by Swiss distributor Triskel Integrated Services during mass casualty incident * Highlights role of enzymatic treatments in expanding emergency burn care capacity and supporting international crisis response * Discusses broader adoption, US government backing, and clinical advantages over traditional surgical debridement * Mentions MediWound’s expansion plans and development of therapies for chronic wounds 209. </w:t>
      </w:r>
      <w:hyperlink r:id="rId209">
        <w:r>
          <w:rPr>
            <w:color w:val="0000EE"/>
            <w:u w:val="single"/>
          </w:rPr>
          <w:t>https://www.globenewswire.com/news-release/2026/01/02/3212143/0/en/Skyward-Specialty-Announces-Completion-of-Apollo-Acquisition.html</w:t>
        </w:r>
      </w:hyperlink>
      <w:r>
        <w:t xml:space="preserve"> - * Skyward Specialty, a US-based insurance group, acquires Apollo, a Lloyd's of London insurer, at the end of 2025 * Apollo operates at Lloyd's, offering data-driven insurance across multiple lines including Property, Casualty, Marine, and Energy * The acquisition signifies Skyward’s cross-border growth and new underwriting capacity within the UK insurance sector 210. </w:t>
      </w:r>
      <w:hyperlink r:id="rId210">
        <w:r>
          <w:rPr>
            <w:color w:val="0000EE"/>
            <w:u w:val="single"/>
          </w:rPr>
          <w:t>https://coincentral.com/baidu-bidu-stock-chinese-ai-chipmaker-files-for-ipo-as-nvidia-faces-restrictions/</w:t>
        </w:r>
      </w:hyperlink>
      <w:r>
        <w:t xml:space="preserve"> - * Baidu’s Kunlunxin filed for IPO on the Hong Kong stock exchange on January 1, 2026. * The move aims to attract investment and expand financing channels for the AI chip unit. * Chinese regulators’ approval is required for the IPO, with regulatory decisions pending. * The article discusses compliance and regulatory considerations affecting the IPO process in China. * It highlights regulatory environment impacts on Chinese AI hardware companies and market competition. 211. </w:t>
      </w:r>
      <w:hyperlink r:id="rId211">
        <w:r>
          <w:rPr>
            <w:color w:val="0000EE"/>
            <w:u w:val="single"/>
          </w:rPr>
          <w:t>https://www.finextra.com/blogposting/30471/why-autonomous-ai-fails-in-production--and-what-cios-must-do-to-control-it?utm_medium=rssfinextra&amp;utm_source=finextrablogs</w:t>
        </w:r>
      </w:hyperlink>
      <w:r>
        <w:t xml:space="preserve"> - * The article discusses the shift from AI model accuracy to operational control in enterprise AI deployment, highlighting the importance of scalable governance structures. * It introduces the concept of an Enterprise AI Control Tower, acting as a command centre to monitor and manage autonomous AI systems. * The article outlines practical patterns for scaling AI, including phased adoption and the integration of services-as-software to ensure compliance, cost control, and security. 212. </w:t>
      </w:r>
      <w:hyperlink r:id="rId212">
        <w:r>
          <w:rPr>
            <w:color w:val="0000EE"/>
            <w:u w:val="single"/>
          </w:rPr>
          <w:t>https://thegulfentrepreneur.com/nvidia-ai-chips-shipment-saudi-ai-surge/</w:t>
        </w:r>
      </w:hyperlink>
      <w:r>
        <w:t xml:space="preserve"> - * HUMAIN receives first batch of NVIDIA AI chips in late December 2025, supporting AI tasks like large language model training * Shipment underpins Saudi Arabia's AI strategies, with GPU integration into data centres for regional and global clients * Development of large-scale AI infrastructure in Saudi Arabia aims to boost local capabilities and regional AI ecosystem maturity 213. </w:t>
      </w:r>
      <w:hyperlink r:id="rId213">
        <w:r>
          <w:rPr>
            <w:color w:val="0000EE"/>
            <w:u w:val="single"/>
          </w:rPr>
          <w:t>https://visualpathonlinetraininginstitute.blogspot.com/2026/01/from-data-to-decisions-role-of-sap-ai.html</w:t>
        </w:r>
      </w:hyperlink>
      <w:r>
        <w:t xml:space="preserve"> - * SAP AI integrates machine learning, analytics, and automation across SAP systems to enhance business decisions. * The technology expands with new features on SAP Business Technology Platform, focusing on scalable, enterprise-ready AI solutions. * Practical implementations include demand forecasting, fraud detection, and operational automation, highlighting its impact on international business growth. 214. </w:t>
      </w:r>
      <w:hyperlink r:id="rId214">
        <w:r>
          <w:rPr>
            <w:color w:val="0000EE"/>
            <w:u w:val="single"/>
          </w:rPr>
          <w:t>https://www.globenewswire.com/news-release/2026/01/02/3212125/0/en/BLAQclouds-Inc-Begins-Marketing-ApolloCASH-A-Faster-Cheaper-and-More-Secure-Global-Remittance-Platform-Looking-To-Disrupt-The-1-2-Trillion-Global-Remittance-Market.html</w:t>
        </w:r>
      </w:hyperlink>
      <w:r>
        <w:t xml:space="preserve"> - * Implements Single-Use Liquidity Pools to reduce operational and counterparty risk * Utilises Zero-Knowledge Proofs for secure and private transaction verification * Introduces APUSD, a settlement-optimised digital dollar for instant cross-border transfers 215. </w:t>
      </w:r>
      <w:hyperlink r:id="rId215">
        <w:r>
          <w:rPr>
            <w:color w:val="0000EE"/>
            <w:u w:val="single"/>
          </w:rPr>
          <w:t>https://www.simbo.ai/blog/the-role-of-advanced-healthcare-ai-agents-in-automating-complex-clinical-and-administrative-workflows-to-enhance-hospital-efficiency-3858167/</w:t>
        </w:r>
      </w:hyperlink>
      <w:r>
        <w:t xml:space="preserve"> - * Healthcare AI agents automate complex clinical and administrative workflows, improving efficiency and accuracy. * Examples include AI-driven medical coding, patient scheduling, and billing automation, with measurable time savings. * Integration with EHR systems enhances workflow continuity and data accuracy. * AI enhances revenue cycle management through early error detection and real-time claim tracking. * Patient engagement is improved with multilingual AI communication and appointment management. * Real-world hospital implementations demonstrate reductions in administrative time and improvements in patient outcomes. * Challenges include data privacy, oversight, bias, system integration, and staff training. * The trend reflects ongoing consolidation of AI infrastructure and competitive differentiation among healthcare providers. 216. </w:t>
      </w:r>
      <w:hyperlink r:id="rId216">
        <w:r>
          <w:rPr>
            <w:color w:val="0000EE"/>
            <w:u w:val="single"/>
          </w:rPr>
          <w:t>https://smestreet.in/infocus/kustodian-simplifies-epf-pension-and-insurance-recovery-in-india-10966519</w:t>
        </w:r>
      </w:hyperlink>
      <w:r>
        <w:t xml:space="preserve"> - * Kustodian, a Bengaluru-based fintech, launched in 2023, focuses on simplifying recovery of EPF, pension, and insurance funds in India * The company uses AI diagnostics and on-ground support, operating on a success-based revenue model * Within 18 months, it helped recover over ₹30 crore for 3,500 families across 23 states, aiming to scale further by 2027 * The platform integrates with partners like Google India and Mobikwik, enhancing claims processing and prevention * Its goal is to improve access, trust, and infrastructure for insurance and pension claims in India 217. </w:t>
      </w:r>
      <w:hyperlink r:id="rId217">
        <w:r>
          <w:rPr>
            <w:color w:val="0000EE"/>
            <w:u w:val="single"/>
          </w:rPr>
          <w:t>https://startuptalky.com/top-hrtech-companies-india/</w:t>
        </w:r>
      </w:hyperlink>
      <w:r>
        <w:t xml:space="preserve"> - * InsurTech firms focus on mergers, new product launches, and pricing strategy changes to strengthen market positioning * Emerging competitors and technology differentiation signals are highlighted across the sector * Core system replacements and AI advancements in actuarial models are discussed among global insurers and MGAs 218. </w:t>
      </w:r>
      <w:hyperlink r:id="rId218">
        <w:r>
          <w:rPr>
            <w:color w:val="0000EE"/>
            <w:u w:val="single"/>
          </w:rPr>
          <w:t>https://www.finextra.com/blogposting/30468/document-intelligence-as-core-financial-infrastructure?utm_medium=rssfinextra&amp;utm_source=finextrablogs</w:t>
        </w:r>
      </w:hyperlink>
      <w:r>
        <w:t xml:space="preserve"> - * Introducing governance-centred architecture for document processing in financial institutions * Deploys vision-first models like YOLOv9 on distributed frameworks such as Apache Spark on EMR * Achieves reductions in manual reviews and onboarding times, improving operational efficiency and compliance risk management 219. </w:t>
      </w:r>
      <w:hyperlink r:id="rId219">
        <w:r>
          <w:rPr>
            <w:color w:val="0000EE"/>
            <w:u w:val="single"/>
          </w:rPr>
          <w:t>https://www.defenseworld.net/2026/01/02/best-fintech-stocks-to-watch-now-january-1st.html</w:t>
        </w:r>
      </w:hyperlink>
      <w:r>
        <w:t xml:space="preserve"> - * The article details recent developments and overviews of seven global fintech companies, including their core services and markets. * It covers a variety of subsectors such as online lending, payments, mortgage services, and financial infrastructure. * The companies are located across North America, Asia, and Central Asia, reflecting the global nature of fintech trends. 220. </w:t>
      </w:r>
      <w:hyperlink r:id="rId220">
        <w:r>
          <w:rPr>
            <w:color w:val="0000EE"/>
            <w:u w:val="single"/>
          </w:rPr>
          <w:t>https://backendnews.net/security-bank-expands-tech-upgrades-with-ai-and-real-time-data/</w:t>
        </w:r>
      </w:hyperlink>
      <w:r>
        <w:t xml:space="preserve"> - * Security Bank deploying AI and real-time data platforms, enhancing digital banking infrastructure in 2025 * Investment includes API banking, compliance risk technology, and data streaming, improving speed and security * Recognitions awarded for API platform, digital KYC process, and data integration in Asia Pacific * Ongoing multi-year programme to expand AI, automation, and cybersecurity across banking services 221. </w:t>
      </w:r>
      <w:hyperlink r:id="rId221">
        <w:r>
          <w:rPr>
            <w:color w:val="0000EE"/>
            <w:u w:val="single"/>
          </w:rPr>
          <w:t>https://martechseries.com/content/northern-ireland-ai-startup-lyxity-launches-platform-that-cuts-content-creation-from-100-hours-to-45-minutes/</w:t>
        </w:r>
      </w:hyperlink>
      <w:r>
        <w:t xml:space="preserve"> - * Lyxity introduces an AI-powered content platform targeting UK and Irish markets, reducing content creation time. * The platform features SEO optimisation, legacy content transformation, CMS integration, and performance analysis. * Market growth driven by rising AI adoption among UK businesses and expanding global content creation demand. 222. </w:t>
      </w:r>
      <w:hyperlink r:id="rId222">
        <w:r>
          <w:rPr>
            <w:color w:val="0000EE"/>
            <w:u w:val="single"/>
          </w:rPr>
          <w:t>https://nation.lk/online/setting-up-a-crypto-business-in-the-uae-305376.html</w:t>
        </w:r>
      </w:hyperlink>
      <w:r>
        <w:t xml:space="preserve"> - * UAE federal and emirate authorities maintain a multi-layered regulatory architecture for virtual assets, involving licensing and compliance across multiple tiers. * Dubai's VARA regime and real estate tokenisation pilot demonstrate controlled innovation in crypto infrastructure. * Regulatory focus includes strict governance, AML/CTF controls, and operational safety to qualify for licences and operate legally. 223. </w:t>
      </w:r>
      <w:hyperlink r:id="rId223">
        <w:r>
          <w:rPr>
            <w:color w:val="0000EE"/>
            <w:u w:val="single"/>
          </w:rPr>
          <w:t>https://blockmanity.com/news/cloudflare-outage-exposes-web3-weak-spots-vitalik-buterins-urgent-call-for-resilient-dapps/</w:t>
        </w:r>
      </w:hyperlink>
      <w:r>
        <w:t xml:space="preserve"> - * Major Cloudflare outage in November 2025 disrupted key crypto platforms, exposing reliance on centralised infrastructure * Vitalik Buterin advocates for decentralised, fault-tolerant dApps that remain operational during infrastructure failures * Ethereum and its ecosystem explore on-chain solutions like gas futures markets, decentralised storage, and multi-provider architectures to enhance resilience 224. </w:t>
      </w:r>
      <w:hyperlink r:id="rId224">
        <w:r>
          <w:rPr>
            <w:color w:val="0000EE"/>
            <w:u w:val="single"/>
          </w:rPr>
          <w:t>https://artoonsolutions.com/ai-in-fintech/</w:t>
        </w:r>
      </w:hyperlink>
      <w:r>
        <w:t xml:space="preserve"> - * The article discusses AI's role in transforming financial services, emphasising use cases like fraud detection, credit scoring, and compliance. * It details the implementation challenges and strategic steps for deploying AI in fintech environments. * Highlights the importance of partnerships, custom solutions, and flexible architectures for scalable growth. 225. </w:t>
      </w:r>
      <w:hyperlink r:id="rId225">
        <w:r>
          <w:rPr>
            <w:color w:val="0000EE"/>
            <w:u w:val="single"/>
          </w:rPr>
          <w:t>https://www.pharmtech.com/view/from-ai-to-smart-factories-how-pharma-is-preparing-for-2026</w:t>
        </w:r>
      </w:hyperlink>
      <w:r>
        <w:t xml:space="preserve"> - * Industry shifts towards AI adoption in drug discovery, manufacturing, and supply chain resilience in 2025. * Strategies include diversification, regionalisation, and US manufacturing expansion to mitigate geopolitical risks. * Emphasis on upgrading facilities to Industry 4.0 standards, integrating IoT, robotics, and data analytics. * Focus on high-value therapies, biosimilars, and mergers to sustain margins amid market pressures. * In 2026, generative AI and real-world evidence will shape drug development and regulatory strategies. 226. </w:t>
      </w:r>
      <w:hyperlink r:id="rId226">
        <w:r>
          <w:rPr>
            <w:color w:val="0000EE"/>
            <w:u w:val="single"/>
          </w:rPr>
          <w:t>https://hubnetwork.in/sikkim-ai-startup-apuphi-secures-german-fdi-at-4-4-million-valuation/</w:t>
        </w:r>
      </w:hyperlink>
      <w:r>
        <w:t xml:space="preserve"> - * Apuphi, an AI startup from Sikkim, attracted foreign direct investment from Germany valued at $4.4 million. * The funding, via Series I CCPS, signals global investor confidence in non-metro startups in India. * The company will use the capital to strengthen AI infrastructure, expand product capabilities, and scale operations across India and overseas. 227. </w:t>
      </w:r>
      <w:hyperlink r:id="rId227">
        <w:r>
          <w:rPr>
            <w:color w:val="0000EE"/>
            <w:u w:val="single"/>
          </w:rPr>
          <w:t>https://www.sportspro.com/news/finance-investment/cvc-global-sports-group-external-investment-january-2026/</w:t>
        </w:r>
      </w:hyperlink>
      <w:r>
        <w:t xml:space="preserve"> - * CVC Capital Partners targeted to secure external investment in its sports division, GSG, according to City AM. * GSG, launched in September, manages stakes in WTA, LaLiga, Ligue 1, Six Nations, and Rugby, valued at US$14 billion. * Potential investors include Ares Management and HPS, with ongoing refinancing discussions supported by Raine Group, Goldman Sachs, and PJT Partners. 228. </w:t>
      </w:r>
      <w:hyperlink r:id="rId228">
        <w:r>
          <w:rPr>
            <w:color w:val="0000EE"/>
            <w:u w:val="single"/>
          </w:rPr>
          <w:t>https://dailyhodl.com/2026/01/02/coinbase-institutional-says-stock-perps-positioned-to-become-next-major-retail-trading-vehicle/</w:t>
        </w:r>
      </w:hyperlink>
      <w:r>
        <w:t xml:space="preserve"> - * Coinbase Institutional forecasts equity perps becoming a major retail trading option, driven by evolving crypto and DeFi integration. * The development aims to offer 24/7 trading, decentralisation, and capital efficiency, targeting global retail investors. * The shift is linked to increasing retail participation in US equities and the growth of tokenised equities. * Focuses on innovative derivatives transforming traditional equity trading outside market hours, with potential cross-over into traditional markets. * The article discusses strategic integration within DeFi and crypto markets signalling sector evolution.</w:t>
      </w:r>
      <w:r/>
    </w:p>
    <w:p>
      <w:r/>
      <w:r>
        <w:t xml:space="preserve">229. </w:t>
      </w:r>
      <w:hyperlink r:id="rId229">
        <w:r>
          <w:rPr>
            <w:color w:val="0000EE"/>
            <w:u w:val="single"/>
          </w:rPr>
          <w:t>https://kliemt.blog/2026/01/02/the-eus-digital-omnibus-everything-you-need-to-know/</w:t>
        </w:r>
      </w:hyperlink>
      <w:r>
        <w:t xml:space="preserve"> - * The European Commission published the Digital Omnibus proposals, targeting simplification of EU digital regulations, including GDPR and the AI Act, by November 2025. * Revisions include redefining personal data, easing biometric data processing, and streamlining breach notifications across EU member states. * The AI regulation amendments focus on extending high-risk AI rules, reducing registration burdens, and supporting innovation through AI sandboxes. 230. </w:t>
      </w:r>
      <w:hyperlink r:id="rId230">
        <w:r>
          <w:rPr>
            <w:color w:val="0000EE"/>
            <w:u w:val="single"/>
          </w:rPr>
          <w:t>https://www.moneymarketing.co.uk/opinion/the-ubiquity-of-the-network-technology-outlook-for-2026/</w:t>
        </w:r>
      </w:hyperlink>
      <w:r>
        <w:t xml:space="preserve"> - * The article discusses the increasing ubiquity of internet connectivity and APIs boosting data flow and integration in financial services. * It highlights automation of data collection, standardisation, and real-time updates in financial planning systems. * The piece explores AI-driven personalisation, risk assessment, and automation, including agentic AI, in wealth management and insurance sectors.</w:t>
      </w:r>
      <w:r/>
    </w:p>
    <w:p>
      <w:r/>
      <w:r>
        <w:t xml:space="preserve">231. </w:t>
      </w:r>
      <w:hyperlink r:id="rId231">
        <w:r>
          <w:rPr>
            <w:color w:val="0000EE"/>
            <w:u w:val="single"/>
          </w:rPr>
          <w:t>https://horkan.com/2026/01/02/building-regulator-defensible-enterprise-rag-systems-fca-pra-smcr</w:t>
        </w:r>
      </w:hyperlink>
      <w:r>
        <w:t xml:space="preserve"> - * Financial regulators emphasise controlled, evidenced, and reproducible RAG systems in Financial Services by 2025–2026 * Standards include provenance, replayability, access controls, error management, accountability, and audit logging * Focus on regulatory scrutiny, SMCR accountability, and detailed provenance to ensure compliance and defence 232. </w:t>
      </w:r>
      <w:hyperlink r:id="rId232">
        <w:r>
          <w:rPr>
            <w:color w:val="0000EE"/>
            <w:u w:val="single"/>
          </w:rPr>
          <w:t>https://www.birminghammail.co.uk/news/cost-of-living/new-rules-cryptocurrency-investors-who-33155402</w:t>
        </w:r>
      </w:hyperlink>
      <w:r>
        <w:t xml:space="preserve"> - * HMRC will receive automated data from cryptocurrency exchanges to enforce tax declarations. * The move aims to curb tax evasion on crypto profits and align oversight with traditional banking standards. * The new framework (CARF) includes NFTs, stablecoins, and DeFi tokens, with platforms likely required to report trades. 233. </w:t>
      </w:r>
      <w:hyperlink r:id="rId233">
        <w:r>
          <w:rPr>
            <w:color w:val="0000EE"/>
            <w:u w:val="single"/>
          </w:rPr>
          <w:t>https://www.globalcompliancenews.com/2026/01/02/https-insightplus-bakermckenzie-com-bm-intellectual-property-brazil-bcb-and-cmn-establish-additional-cyber-security-requirements_12222025/</w:t>
        </w:r>
      </w:hyperlink>
      <w:r>
        <w:t xml:space="preserve"> - * The Central Bank of Brazil and the National Monetary Council introduce new cybersecurity and cloud service requirements, effective from 18 December 2025. * The regulations require financial institutions to implement specific controls, procedures, and regular intrusion tests to enhance data security. * Full compliance is mandated by 1 March 2026, impacting how regulated entities manage security, cloud contracting, and digital transactions within the Brazilian financial sector. 234. </w:t>
      </w:r>
      <w:hyperlink r:id="rId234">
        <w:r>
          <w:rPr>
            <w:color w:val="0000EE"/>
            <w:u w:val="single"/>
          </w:rPr>
          <w:t>https://www.lapresse.tn/2026/01/02/marches-financiers-le-cmf-durcit-son-dispositif-de-controle-et-de-prevention-des-risques-financiers/</w:t>
        </w:r>
      </w:hyperlink>
      <w:r>
        <w:t xml:space="preserve"> - * Tunisian financial regulatory authority (CMF) adopts new risk-based approach for market participants * Focus on combating money laundering, terrorism financing, and proliferation of arms, aligning with international standards * Plans include enhancing sanctions enforcement, digital surveillance, staff training, and improved reporting and analysis processes 235. </w:t>
      </w:r>
      <w:hyperlink r:id="rId235">
        <w:r>
          <w:rPr>
            <w:color w:val="0000EE"/>
            <w:u w:val="single"/>
          </w:rPr>
          <w:t>https://www.simbo.ai/blog/the-role-of-explainable-ai-xai-tools-in-supporting-clinicians-to-understand-and-validate-ai-driven-clinical-decisions-effectively-4329509/</w:t>
        </w:r>
      </w:hyperlink>
      <w:r>
        <w:t xml:space="preserve"> - * Explains the role of XAI tools in supporting clinicians' understanding of AI-driven decisions in healthcare. * Highlights regulatory requirements like HIPAA, FDA guidelines, and EU AI Act affecting AI transparency. * Discusses challenges in balancing interpretability, accuracy, privacy, and integration within US healthcare settings. 236. </w:t>
      </w:r>
      <w:hyperlink r:id="rId236">
        <w:r>
          <w:rPr>
            <w:color w:val="0000EE"/>
            <w:u w:val="single"/>
          </w:rPr>
          <w:t>https://www.simbo.ai/blog/the-financial-impact-of-ai-driven-data-mobilization-improving-revenue-cycle-management-and-billing-accuracy-in-healthcare-facilities-676389/</w:t>
        </w:r>
      </w:hyperlink>
      <w:r>
        <w:t xml:space="preserve"> - * The article discusses how AI and RTLS technology improve administrative efficiency and financial outcomes in US healthcare. * Northeast Georgia Health System exemplifies AI integration with location data, reducing manual work and billing errors. * It highlights benefits like improved charge capture, claims management, operational cost savings, and future market growth.</w:t>
      </w:r>
      <w:r/>
      <w:r/>
    </w:p>
    <w:p>
      <w:pPr>
        <w:pStyle w:val="ListBullet"/>
        <w:spacing w:line="240" w:lineRule="auto"/>
        <w:ind w:left="720"/>
      </w:pPr>
      <w:r/>
      <w:r>
        <w:t>The focus is on compliance, reporting, and operational strategies influenced by AI to impact capital and workflows.</w:t>
      </w:r>
      <w:r/>
      <w:r/>
    </w:p>
    <w:p>
      <w:r/>
      <w:r>
        <w:t xml:space="preserve">237. </w:t>
      </w:r>
      <w:hyperlink r:id="rId237">
        <w:r>
          <w:rPr>
            <w:color w:val="0000EE"/>
            <w:u w:val="single"/>
          </w:rPr>
          <w:t>https://www.simbo.ai/blog/comprehensive-overview-of-hipaa-covered-entities-and-their-specific-responsibilities-in-ensuring-privacy-compliance-within-healthcare-ai-implementations-1854150/</w:t>
        </w:r>
      </w:hyperlink>
      <w:r>
        <w:t xml:space="preserve"> - * Healthcare entities using AI must adhere to HIPAA privacy and security rules, including policy development, risk assessments, and staff training. * Implementation of technical safeguards such as encryption, access controls, and audit logs is required to protect e-PHI. * Regular risk evaluations and breach notifications are mandated, with specific attention to AI-related data vulnerabilities and bias mitigation. * Healthcare AI workflows must incorporate privacy measures, consent management, and vendor contractual safeguards. * Healthcare regulators worldwide are increasingly emphasising compliance frameworks to regulate AI for patient data protection.</w:t>
      </w:r>
      <w:r/>
    </w:p>
    <w:p>
      <w:r/>
      <w:r>
        <w:t xml:space="preserve">238. </w:t>
      </w:r>
      <w:hyperlink r:id="rId238">
        <w:r>
          <w:rPr>
            <w:color w:val="0000EE"/>
            <w:u w:val="single"/>
          </w:rPr>
          <w:t>https://www.pymnts.com/artificial-intelligence-2/2026/the-battle-for-the-ai-orchestration-layer-heats-up/</w:t>
        </w:r>
      </w:hyperlink>
      <w:r>
        <w:t xml:space="preserve"> - * Financial institutions are increasingly deploying autonomous, agent-native AI systems for decision-making and transactions by 2026. * The shift involves specialised models for fraud, compliance, and underwriting, with regulatory focus on explainability and control. * Real-time fraud detection and adaptive risk management are becoming central to regulatory compliance and operational resilience, driven by AI advancements.</w:t>
      </w:r>
      <w:r/>
    </w:p>
    <w:p>
      <w:r/>
      <w:r>
        <w:t xml:space="preserve">239. </w:t>
      </w:r>
      <w:hyperlink r:id="rId239">
        <w:r>
          <w:rPr>
            <w:color w:val="0000EE"/>
            <w:u w:val="single"/>
          </w:rPr>
          <w:t>https://www.pymnts.com/cryptocurrency/2026/new-reporting-rules-end-cryptos-tax-secrecy-era/</w:t>
        </w:r>
      </w:hyperlink>
      <w:r>
        <w:t xml:space="preserve"> - * UK and over 40 countries implement new crypto trading reporting rules from Jan. 1, affecting exchanges and users * Reporting standards align with OECD’s Cryptoasset Reporting Framework (CARF), with multi-jurisdictional data sharing planned from 2028 * Developments aim to increase transparency, reduce tax evasion, and support cross-border crypto compliance efforts 240. </w:t>
      </w:r>
      <w:hyperlink r:id="rId240">
        <w:r>
          <w:rPr>
            <w:color w:val="0000EE"/>
            <w:u w:val="single"/>
          </w:rPr>
          <w:t>https://www.goerie.com/press-release/story/49348/premio-inc-united-states-and-campt-solution-inc-taiwan-consolidate-under-one-brand-to-advance-edge-ai-leadership/</w:t>
        </w:r>
      </w:hyperlink>
      <w:r>
        <w:t xml:space="preserve"> - * Premio Inc. and C&amp;T Solution Inc. announce brand consolidation to unify global edge AI computing solutions, supporting next-gen AI applications. * The move aims to expand engineering, manufacturing, and technical support, emphasising industrial-grade edge computing products. * Market forecasts predict the Edge AI industry will surpass USD 66.5 billion by 2030 amid rising demand for real-time analytics and automation. * The companies' combined portfolio includes rugged, semi-rugged, and AI-powered edge computers utilised in sectors like automation, robotics, energy, and healthcare. 241. </w:t>
      </w:r>
      <w:hyperlink r:id="rId241">
        <w:r>
          <w:rPr>
            <w:color w:val="0000EE"/>
            <w:u w:val="single"/>
          </w:rPr>
          <w:t>https://habr.com/ru/companies/technokratos/articles/981948/?utm_source=habrahabr&amp;utm_medium=rss&amp;utm_campaign=981948</w:t>
        </w:r>
      </w:hyperlink>
      <w:r>
        <w:t xml:space="preserve"> - * FCA and Nvidia launch AI sandbox for fintech regulators and companies, expanding to Singapore. * UBS appoints former JP Morgan analyst as Chief AI Officer to accelerate AI adoption. * Grasshopper Bank integrates MCP-server for personalised financial analytics through AI assistant. * NatWest partners with OpenAI to implement generative AI solutions, boosting digital transformation. * Eurobank collaborates with Fairfax, EY, and Microsoft to embed agent AI into banking systems.</w:t>
      </w:r>
      <w:r/>
    </w:p>
    <w:p>
      <w:r/>
      <w:r>
        <w:t xml:space="preserve">242. </w:t>
      </w:r>
      <w:hyperlink r:id="rId242">
        <w:r>
          <w:rPr>
            <w:color w:val="0000EE"/>
            <w:u w:val="single"/>
          </w:rPr>
          <w:t>https://web3wire.org/biz/united-states-wearable-computing-devices-market-to-hit-us-246-96-billion-by-2032-top-companies-apple-inc-samsung-electronics-co-ltd-garmin-ltd/</w:t>
        </w:r>
      </w:hyperlink>
      <w:r>
        <w:t xml:space="preserve"> - * Companies such as Apple, Google, Meta, and WHOOP introduced new wearable devices and updates in 2025, enhancing health monitoring, stress tracking, and mixed reality applications in the US. * Market growth driven by increasing health awareness, AI integration, and enterprise use, with product launches and technological innovations shaping sector expansion. * The report emphasises market segmentation, regional analysis, and key industry players, indicating substantial enterprise traction and evolving ecosystem collaborations in wearable computing. 243. </w:t>
      </w:r>
      <w:hyperlink r:id="rId243">
        <w:r>
          <w:rPr>
            <w:color w:val="0000EE"/>
            <w:u w:val="single"/>
          </w:rPr>
          <w:t>https://www.dulibaninsurance.com/blog/what-really-impacts-your-car-insurance-rates/</w:t>
        </w:r>
      </w:hyperlink>
      <w:r>
        <w:t xml:space="preserve"> - * Insurance premiums depend on personal details, vehicle type, and usage patterns * Location, driving record, and vehicle make impact rate calculations * Coverage options and discounts can help lower premiums * The article explains risk assessment and strategic coverage decisions in the insurance sector 244. </w:t>
      </w:r>
      <w:hyperlink r:id="rId244">
        <w:r>
          <w:rPr>
            <w:color w:val="0000EE"/>
            <w:u w:val="single"/>
          </w:rPr>
          <w:t>https://www.europeanfinancialreview.com/custom-vs-white-label-banking-software/</w:t>
        </w:r>
      </w:hyperlink>
      <w:r>
        <w:t xml:space="preserve"> - * Discusses the trade-offs between custom-built and white-label banking platforms in fintech * Highlights importance of speed, compliance, and user experience in digital payments * Emphasises scalability, integration, and regulatory readiness for fintech operations 245. </w:t>
      </w:r>
      <w:hyperlink r:id="rId245">
        <w:r>
          <w:rPr>
            <w:color w:val="0000EE"/>
            <w:u w:val="single"/>
          </w:rPr>
          <w:t>https://economymiddleeast.com/news/hexagon-data-center-launched-in-riyadh-with-480-mw-capacity-propelling-saudi-arabia-into-the-global-data-race/?utm_source=rss&amp;utm_medium=rss&amp;utm_campaign=hexagon-data-center-launched-in-riyadh-with-480-mw-capacity-propelling-saudi-arabia-into-the-global-data-race</w:t>
        </w:r>
      </w:hyperlink>
      <w:r>
        <w:t xml:space="preserve"> - * Saudi Arabia opens the Hexagon Data Center, the largest government data centre globally, rated Tier IV, with a capacity of 480 MW. * The facility aims to bolster digital infrastructure aligned with Saudi Vision 2030 and SDAIA's strategic initiatives. * The centre follows LEED Gold standards, incorporates renewable energy, and has received international certifications, including Tier IV and ISO/IEC 22237. 246. </w:t>
      </w:r>
      <w:hyperlink r:id="rId246">
        <w:r>
          <w:rPr>
            <w:color w:val="0000EE"/>
            <w:u w:val="single"/>
          </w:rPr>
          <w:t>https://www.techcentral.ie/servicenow-to-buy-armis-for-7-75bn/</w:t>
        </w:r>
      </w:hyperlink>
      <w:r>
        <w:t xml:space="preserve"> - * ServiceNow announces $7.75 billion acquisition of cybersecurity firm Armis, scheduled to close in late 2026 * The deal aims to create an end-to-end security platform focusing on cyber-physical security and exposure management * The acquisition follows ServiceNow's recent $2.85 billion purchase of MoveWorks, highlighting its expansion in security and AI technologies 247. </w:t>
      </w:r>
      <w:hyperlink r:id="rId246">
        <w:r>
          <w:rPr>
            <w:color w:val="0000EE"/>
            <w:u w:val="single"/>
          </w:rPr>
          <w:t>https://www.techcentral.ie/servicenow-to-buy-armis-for-7-75bn/</w:t>
        </w:r>
      </w:hyperlink>
      <w:r>
        <w:t xml:space="preserve"> - * ServiceNow announced a planned acquisition of cyber security firm Armis for $7.75 billion, expected to close in late 2026. * The deal aims to create a comprehensive security platform focusing on visibility and risk management for connected devices. * ServiceNow aims to expand its security and risk solutions, addressing AI and cyber-physical security markets. * The acquisition follows recent moves by ServiceNow, including a $2.85 billion purchase of MoveWorks. * The deal enhances ServiceNow's security offerings amid increasing demand for autonomous proactive cybersecurity. 248. </w:t>
      </w:r>
      <w:hyperlink r:id="rId247">
        <w:r>
          <w:rPr>
            <w:color w:val="0000EE"/>
            <w:u w:val="single"/>
          </w:rPr>
          <w:t>https://coingeek.com/latam-largest-stock-exchange-to-launch-tokenization-platform/</w:t>
        </w:r>
      </w:hyperlink>
      <w:r>
        <w:t xml:space="preserve"> - * Brazil’s stock exchange B3 aims to launch a tokenization platform for RWAs and its own stablecoin in the first half of 2026 * The stablecoin will be pegged to the Brazilian real and facilitate token trading and settlement * The move aims to enhance liquidity and enable 24/7 trading through a fully tokenised infrastructure * Market projection estimates RWA tokenisation could reach $19-$30 trillion within 4-8 years * The initiative seeks to position B3 as a global tokenisation infrastructure provider in Latin America 249. </w:t>
      </w:r>
      <w:hyperlink r:id="rId248">
        <w:r>
          <w:rPr>
            <w:color w:val="0000EE"/>
            <w:u w:val="single"/>
          </w:rPr>
          <w:t>https://www.businesstoday.in/markets/stocks/story/it-q3-preview-ai-led-demand-in-focus-infy-tcs-coforge-hcl-tech-techm-among-top-picks-509160-2026-01-02?utm_source=rssfeed</w:t>
        </w:r>
      </w:hyperlink>
      <w:r>
        <w:t xml:space="preserve"> - * Indian IT companies, including TCS and HCL Technologies, prepare for Q3 results amid cautious client spending. * Demand signals, particularly from AI services, expected to improve from mid-2026, influencing growth cycles. * Brokerage firms highlight valuation stability, deal wins, and AI strategies as key factors for investment decisions. * Market forecasts suggest marginal growth in dollar terms in Q3FY26, with AI and digital transformation driving future accelerations. 250. </w:t>
      </w:r>
      <w:hyperlink r:id="rId249">
        <w:r>
          <w:rPr>
            <w:color w:val="0000EE"/>
            <w:u w:val="single"/>
          </w:rPr>
          <w:t>https://www.bankingfinance.in/rbi-news-4.html</w:t>
        </w:r>
      </w:hyperlink>
      <w:r>
        <w:t xml:space="preserve"> - * RBI appointed Usha Janakiraman as Executive Director to strengthen supervision ahead of MPC meet. * The Reserve Bank urged banks to leverage technology for cost reduction and fraud prevention. * The central bank began linking India's UPI with the Eurosystem’s TIPS system to facilitate cross-border payments. * RBI approved a risk-based deposit insurance framework to replace flat premiums, enhancing risk sensitivity. * Over 9,446 circulars consolidated into 244 master directions to improve regulatory clarity and ease of compliance. 251. </w:t>
      </w:r>
      <w:hyperlink r:id="rId250">
        <w:r>
          <w:rPr>
            <w:color w:val="0000EE"/>
            <w:u w:val="single"/>
          </w:rPr>
          <w:t>https://www.reinsurancene.ws/2026-renewal-sees-sharpest-decline-in-risk-adjusted-global-property-rates-since-2014-howden/</w:t>
        </w:r>
      </w:hyperlink>
      <w:r>
        <w:t xml:space="preserve"> - * Global property-catastrophe reinsurance rates declined by 14.7% on risk-adjusted basis, the largest since 2014 * Declines driven by record ILS issuance, increased capacity, and competitive tension * Market remains disciplined despite softening, with improved terms and broader coverage options for clients 252. </w:t>
      </w:r>
      <w:hyperlink r:id="rId251">
        <w:r>
          <w:rPr>
            <w:color w:val="0000EE"/>
            <w:u w:val="single"/>
          </w:rPr>
          <w:t>https://www.quape.com/business-email-hosting-vs-g-suite-microsoft-365/</w:t>
        </w:r>
      </w:hyperlink>
      <w:r>
        <w:t xml:space="preserve"> - * Mergers and acquisitions among InsurTech infrastructure providers indicate ongoing industry consolidation. * New competitors enter the market with innovative risk scoring and actuarial AI capabilities. * Shifts in pricing strategies and core system replacement programmes reflect efforts to differentiate technologically. * Focus on technology differentiation and competitive positioning aligns with broader InsurTech sector trends. * Developments impact insurers and MGAs contemplating infrastructure upgrades and strategic vendor selection. 253. </w:t>
      </w:r>
      <w:hyperlink r:id="rId252">
        <w:r>
          <w:rPr>
            <w:color w:val="0000EE"/>
            <w:u w:val="single"/>
          </w:rPr>
          <w:t>https://www.artemis.bm/news/new-products-new-participants-expanding-perils-to-shape-ils-development-in-2026-gallagher-res-mowery/?utm_source=rss&amp;utm_medium=rss&amp;utm_campaign=new-products-new-participants-expanding-perils-to-shape-ils-development-in-2026-gallagher-res-mowery</w:t>
        </w:r>
      </w:hyperlink>
      <w:r>
        <w:t xml:space="preserve"> - * Industry expects continued interest in ILS and catastrophe bonds, with expanding peril types and new sponsor participation. * Emergence of catastrophe bonds for cyber and long-tail exposures indicates product diversification. * Increasing capital availability and investor appetite drive ecosystem development within reinsurance and ILS sectors. 254. </w:t>
      </w:r>
      <w:hyperlink r:id="rId253">
        <w:r>
          <w:rPr>
            <w:color w:val="0000EE"/>
            <w:u w:val="single"/>
          </w:rPr>
          <w:t>https://aviaanaccounting.com/valuation-pitch-deck-and-financial-due-diligence-services-for-auto-parts-wholesalers-business-in-sweden/</w:t>
        </w:r>
      </w:hyperlink>
      <w:r>
        <w:t xml:space="preserve"> - * Focus on valuation methodologies including DCF, market multiples, and asset-based approaches tailored for Sweden * Emphasis on strategic pitch decks highlighting logistics, EV readiness, and market sizing * Financial due diligence processes cover quality of earnings, inventory analysis, and risk assessment * Case study illustrates successful scaling and exit supported by valuation and pre-sale due diligence * Services tailored for Swedish automotive sector with international standards and local market insights 255. </w:t>
      </w:r>
      <w:hyperlink r:id="rId254">
        <w:r>
          <w:rPr>
            <w:color w:val="0000EE"/>
            <w:u w:val="single"/>
          </w:rPr>
          <w:t>https://www.reinsurancene.ws/2026-expected-to-be-another-healthy-environment-for-reinsurers-mowery-gallagher-re/</w:t>
        </w:r>
      </w:hyperlink>
      <w:r>
        <w:t xml:space="preserve"> - * Gallagher Re's Lara Mowery forecasts a stable and profitable 2026 for reinsurers, driven by capital availability and sector adjustments. * The 2026 outlook considers recent market corrections in property and casualty, with improved profitability and lower large losses. * Capital, both traditional and ILS, is expected to grow by 8% and 12% respectively, supporting sector resilience. 256. </w:t>
      </w:r>
      <w:hyperlink r:id="rId255">
        <w:r>
          <w:rPr>
            <w:color w:val="0000EE"/>
            <w:u w:val="single"/>
          </w:rPr>
          <w:t>https://iotworlds.com/build-vs-buy-iot-platforms-the-roi-reality-check-tco-model-and-decision-framework-for-enterprise-scale/</w:t>
        </w:r>
      </w:hyperlink>
      <w:r>
        <w:t xml:space="preserve"> - * Compares building and purchasing IoT platforms regarding deployment timelines, costs, scalability, and risk. * Highlights that buying with configuration and extension often offers quicker ROI and scalability. * Emphasises comprehensive platform components spanning device management, connectivity, data, analytics, security, and operations, vital for enterprise-grade IoT solutions. 257. </w:t>
      </w:r>
      <w:hyperlink r:id="rId256">
        <w:r>
          <w:rPr>
            <w:color w:val="0000EE"/>
            <w:u w:val="single"/>
          </w:rPr>
          <w:t>https://bitrss.com/alchemy-pay-enters-tokenized-u-s-stocks-market-with-innovative-rwa-platform-168536</w:t>
        </w:r>
      </w:hyperlink>
      <w:r>
        <w:t xml:space="preserve"> - * Alchemy Pay partners with Backed to offer 60 tokenised US stocks and ETFs, enabling direct fiat-to-tokenised investments. * Platform supports fractional ownership, 24/7 trading, and is launching in August. * RWA sector growth driven by institutional adoption and clearer regulations, with TVL reaching $25 billion by July 2025. 258. </w:t>
      </w:r>
      <w:hyperlink r:id="rId257">
        <w:r>
          <w:rPr>
            <w:color w:val="0000EE"/>
            <w:u w:val="single"/>
          </w:rPr>
          <w:t>https://www.digitalhealth.net/2026/01/2026-predictions-health-tech-suppliers-have-their-say/</w:t>
        </w:r>
      </w:hyperlink>
      <w:r>
        <w:t xml:space="preserve"> - * Multiple UK health tech leaders predict increased adoption of AI, digital platforms, and integrated care models within the NHS by 2026 * Focus on out-of-hospital diagnostics, community health hubs, virtual wards, and data interoperability * Emphasis on real-world impact, scaling proven solutions, and transforming care pathways to meet national health objectives 259. </w:t>
      </w:r>
      <w:hyperlink r:id="rId258">
        <w:r>
          <w:rPr>
            <w:color w:val="0000EE"/>
            <w:u w:val="single"/>
          </w:rPr>
          <w:t>https://www.communicationstoday.co.in/motilal-oswal-sees-muted-q3-for-it-firms-focus-shifts-to-cy26-budgets-ai-spend/</w:t>
        </w:r>
      </w:hyperlink>
      <w:r>
        <w:t xml:space="preserve"> - * Motilal Oswal forecasts muted Q3FY26 for Indian IT firms due to seasonal furloughs and wage hikes * Focus shifts to CY26 client budgets and AI spending cycle, with enterprise deployment moving from pilots to scaled projects * Companies like Infosys, TCS, HCLTech, and Tech Mahindra expected to show modest growth amid cautious demand environment 260. </w:t>
      </w:r>
      <w:hyperlink r:id="rId259">
        <w:r>
          <w:rPr>
            <w:color w:val="0000EE"/>
            <w:u w:val="single"/>
          </w:rPr>
          <w:t>https://www.seoulz.com/the-korean-roblox-how-redbrick-is-revolutionizing-3d-creation-with-its-web-based-engine/</w:t>
        </w:r>
      </w:hyperlink>
      <w:r>
        <w:t xml:space="preserve"> - * Redbrick, Seoul-based startup, aims to enhance its metaverse infrastructure and AI products. * No specific funding round or investor details provided. * The company continues to develop its international scaled platform, leveraging strategic partnerships and global expansion strategies. 261. </w:t>
      </w:r>
      <w:hyperlink r:id="rId260">
        <w:r>
          <w:rPr>
            <w:color w:val="0000EE"/>
            <w:u w:val="single"/>
          </w:rPr>
          <w:t>https://securitybrief.com.au/story/craig-newmark-backs-global-signal-exchange-anti-fraud-push</w:t>
        </w:r>
      </w:hyperlink>
      <w:r>
        <w:t xml:space="preserve"> - * Global Signal Exchange (GSE), a UK-based non-profit, secures funding from Craig Newmark to expand its threat intelligence platform * GSE, with clients including Google, Meta, Amazon, and Microsoft, increases threat signals handled from 40 million to over 700 million * Funding will support outreach to smaller operators, law enforcement, and resource-limited organisations to combat online scams and frauds more effectively 262. </w:t>
      </w:r>
      <w:hyperlink r:id="rId261">
        <w:r>
          <w:rPr>
            <w:color w:val="0000EE"/>
            <w:u w:val="single"/>
          </w:rPr>
          <w:t>https://www.marketbeat.com/instant-alerts/filing-ninety-one-uk-ltd-invests-1754-million-in-ccc-intelligent-solutions-holdings-inc-cccs-2026-01-02/</w:t>
        </w:r>
      </w:hyperlink>
      <w:r>
        <w:t xml:space="preserve"> - * Ninety One UK Ltd acquired a stake valued at approximately $17.54 million during the third quarter. * Multiple institutional investors increased their holdings in CCC Intelligent Solutions. * CCCS's stock price opened at $7.95, with a market cap of $5.18 billion and recent quarterly revenue of $267.12 million. 263. </w:t>
      </w:r>
      <w:hyperlink r:id="rId262">
        <w:r>
          <w:rPr>
            <w:color w:val="0000EE"/>
            <w:u w:val="single"/>
          </w:rPr>
          <w:t>https://www.the-independent.com/news/business/uk-investing-stocks-shares-isa-robinhood-2026-b2887229.html</w:t>
        </w:r>
      </w:hyperlink>
      <w:r>
        <w:t xml:space="preserve"> - * Growth in UK investment activity driven by increased awareness and new campaigns, with a focus on retail investors. * Established and challenger platforms like Hargreaves Lansdown, Freetrade, and Robinhood expanding offerings, including forthcoming ISAs. * Emphasis on financial education and responsible access to complex products to safeguard novice investors. * The article highlights platform strategies, market dynamics, and regulatory considerations for retail investing in the UK. * Contextualises sector developments in digital investment platforms, emphasising long-term behavioural change. 264. </w:t>
      </w:r>
      <w:hyperlink r:id="rId263">
        <w:r>
          <w:rPr>
            <w:color w:val="0000EE"/>
            <w:u w:val="single"/>
          </w:rPr>
          <w:t>https://www.bankingfinance.in/banking-news-5.html</w:t>
        </w:r>
      </w:hyperlink>
      <w:r>
        <w:t xml:space="preserve"> - * Government plans to divest up to 3% stake in Indian Overseas Bank to meet public shareholding requirements. * Fraud at Yashwant Co-operative Bank involves ₹112 crore with 50 individuals, including a former chairman. * Bank of Baroda underwrites $500 million loan for ONGC Videsh in GIFT City, highlighting international banking activity. * Several PSBs receive new executive directors following approval, indicating leadership restructuring. * RBI penalises HDFC Bank with ₹91 lakh for regulatory lapses, reinforcing oversight. * SBI plans to double mobile banking users to 20 crore via Yono 2.0, focusing on digital growth. * Public sector banks have written off ₹6.15 lakh crore over five years, with continued efforts in recovery. * Unclaimed deposits in India rise to ₹67,004 crore, prompting government recovery initiatives. * Banks consider criminal record checks in loan approvals to mitigate risk amid rising fraud. * NACARD plans to establish a ₹1,000 crore fund to support rural start-ups and digital initiatives. * SBI advocates for a national financial data grid to enhance credit delivery and financial inclusion. * RBI urges banks to offer basic services at all branches and reduce charge disparities, improving customer experience. 265. </w:t>
      </w:r>
      <w:hyperlink r:id="rId264">
        <w:r>
          <w:rPr>
            <w:color w:val="0000EE"/>
            <w:u w:val="single"/>
          </w:rPr>
          <w:t>https://kalkinemedia.com/uk/news/top-stories/molten-ventures-plc-within-ftse-investment-landscape-update</w:t>
        </w:r>
      </w:hyperlink>
      <w:r>
        <w:t xml:space="preserve"> - * Molten Ventures Plc released a regulatory update on voting rights and share capital structure, reflecting transparency practices. * The announcement covers issued shares, treasury holdings, and voting rights, in accordance with FCA disclosure rules. * The company operates as a listed venture capital firm focusing on high-growth technology businesses across Europe, listed on LSE:GROW. 266. </w:t>
      </w:r>
      <w:hyperlink r:id="rId265">
        <w:r>
          <w:rPr>
            <w:color w:val="0000EE"/>
            <w:u w:val="single"/>
          </w:rPr>
          <w:t>https://europeanbusinessmagazine.com/european-news/europes-e1-7-trillion-private-credit-boom-is-rewriting-how-companies-get-funded/?utm_source=rss&amp;utm_medium=rss&amp;utm_campaign=europes-e1-7-trillion-private-credit-boom-is-rewriting-how-companies-get-funded</w:t>
        </w:r>
      </w:hyperlink>
      <w:r>
        <w:t xml:space="preserve"> - * Private credit in Europe surpasses €1.7 trillion, led by global investment firms. * Private lenders finance mergers, acquisitions, infrastructure, and refinancing, reducing reliance on banks. * Investors seek high yields (8-12%) amid modest government bond returns, favouring private credit funds. * Banks retreat from complex corporate lending, private credit expands, posing risks to financial stability. * US investment firms gain influence, potentially affecting European economic sovereignty. 267. </w:t>
      </w:r>
      <w:hyperlink r:id="rId266">
        <w:r>
          <w:rPr>
            <w:color w:val="0000EE"/>
            <w:u w:val="single"/>
          </w:rPr>
          <w:t>https://radhaconsultancy.blogspot.com/2026/01/why-solid-foundations-beat-beautiful.html</w:t>
        </w:r>
      </w:hyperlink>
      <w:r>
        <w:t xml:space="preserve"> - * Highlights dangers of relying on 'vibe coding' AI apps for finance and insurance without human oversight * Describes real-world example of an AI-built health insurance simulator and errors encountered * Emphasises the need for transparency, domain-specific understanding, and expert oversight in AI applications for finance and health sectors 268. </w:t>
      </w:r>
      <w:hyperlink r:id="rId267">
        <w:r>
          <w:rPr>
            <w:color w:val="0000EE"/>
            <w:u w:val="single"/>
          </w:rPr>
          <w:t>https://www.isa-guide.de/english-news/articles/295278.html</w:t>
        </w:r>
      </w:hyperlink>
      <w:r>
        <w:t xml:space="preserve"> - * German gambling authorities address legal uncertainty at the end of 2025, with key decisions postponed to 2026 * Major court cases involving EU law and Malta's Bill 55 are expected to clarify industry regulations in 2026 * The 2026 evaluation of the State Treaty on Gaming will influence the legal and economic landscape of the sector 269. </w:t>
      </w:r>
      <w:hyperlink r:id="rId268">
        <w:r>
          <w:rPr>
            <w:color w:val="0000EE"/>
            <w:u w:val="single"/>
          </w:rPr>
          <w:t>https://itbrief.com.au/story/ai-to-transform-australian-freight-data-jobs-by-2026</w:t>
        </w:r>
      </w:hyperlink>
      <w:r>
        <w:t xml:space="preserve"> - * AI integration in Australian logistics to reduce costs and improve operational resilience by 2026 * Emphasis on organisational data handling, 'context engineering', and AI reliability * Forecasted surge in synthetic data adoption to support AI training amidst regulatory constraints 270. </w:t>
      </w:r>
      <w:hyperlink r:id="rId269">
        <w:r>
          <w:rPr>
            <w:color w:val="0000EE"/>
            <w:u w:val="single"/>
          </w:rPr>
          <w:t>https://www.taxi-point.co.uk/post/we-ve-heard-uber-s-autonomous-vehicle-roadmap-but-what-is-bolt-s-2026-plans</w:t>
        </w:r>
      </w:hyperlink>
      <w:r>
        <w:t xml:space="preserve"> - * Bolt aims to start real-world autonomous vehicle trials across Europe in 2026, targeting 100,000 driverless vehicles by 2035. * The collaboration with Stellantis involves integrating AV-Ready Platforms™ for Level 4 ride-hailing services. * Deployment depends on regulatory approvals and testing outcomes, with industrial-scale production targeted for 2029. 271. </w:t>
      </w:r>
      <w:hyperlink r:id="rId270">
        <w:r>
          <w:rPr>
            <w:color w:val="0000EE"/>
            <w:u w:val="single"/>
          </w:rPr>
          <w:t>https://www.eu-startups.com/2026/01/ai-for-healthcare-admin-meet-the-startups-that-are-providing-the-right-tech-at-the-right-time/</w:t>
        </w:r>
      </w:hyperlink>
      <w:r>
        <w:t xml:space="preserve"> - * Insurance regulators worldwide are implementing new compliance and reporting standards, influencing InsurTech infrastructure. * Deadlines and approval processes are highlighted, affecting operational strategies for insurance firms. * The article underscores supervisory expectations, legal frameworks, and compliance burdens impacting capital requirements across markets. 272. </w:t>
      </w:r>
      <w:hyperlink r:id="rId271">
        <w:r>
          <w:rPr>
            <w:color w:val="0000EE"/>
            <w:u w:val="single"/>
          </w:rPr>
          <w:t>https://thearabianpost.com/uae-overhauls-capital-market-laws-to-boost-regulatory-strength/</w:t>
        </w:r>
      </w:hyperlink>
      <w:r>
        <w:t xml:space="preserve"> - * Abu Dhabi enacts two decree laws to enhance capital markets regulation, independence, and investor confidence. * Laws aim to modernise financial legislation, improve oversight, and align with international standards. * Reforms focus on market stability, transparency, systemic resilience, and facilitating innovation and foreign participation. 273. </w:t>
      </w:r>
      <w:hyperlink r:id="rId272">
        <w:r>
          <w:rPr>
            <w:color w:val="0000EE"/>
            <w:u w:val="single"/>
          </w:rPr>
          <w:t>https://www.artemis.bm/news/thailand-explores-cat-bonds-as-reinsurance-capital-to-support-disaster-fund/?utm_source=rss&amp;utm_medium=rss&amp;utm_campaign=thailand-explores-cat-bonds-as-reinsurance-capital-to-support-disaster-fund</w:t>
        </w:r>
      </w:hyperlink>
      <w:r>
        <w:t xml:space="preserve"> - * Thailand's General Insurance Association (TGIA) plans to establish a permanent Natural Catastrophe Fund by 2026. * The fund aims to utilise catastrophe bonds as reinsurance capital, supported by government and industry sources. * The initiative responds to increased frequency and severity of natural disasters impacting Thailand, with a focus on long-term risk management. 274. </w:t>
      </w:r>
      <w:hyperlink r:id="rId273">
        <w:r>
          <w:rPr>
            <w:color w:val="0000EE"/>
            <w:u w:val="single"/>
          </w:rPr>
          <w:t>https://www.prnewsblog.com/business/24921/inside-the-200-billion-gamble-on-data-chips-and-logistics-precision/</w:t>
        </w:r>
      </w:hyperlink>
      <w:r>
        <w:t xml:space="preserve"> - * Over $200 billion invested by major tech firms like Amazon, Microsoft, and Meta in AI-enabled logistics infrastructure. * Focus on building AI chips and data centres to optimise and automate supply chain operations. * Supply chain automation enhances resilience, reshoring efforts, and real-time decision-making, driven by innovative AI systems. * Environmental concerns, energy consumption, and overcapacity risks are growing alongside rapid infrastructure development. * Corresponds to ongoing trends in the insurtech sector's technological transformation, risk management, and infrastructure investments.</w:t>
      </w:r>
      <w:r/>
    </w:p>
    <w:p>
      <w:r/>
      <w:r>
        <w:t xml:space="preserve">275. </w:t>
      </w:r>
      <w:hyperlink r:id="rId274">
        <w:r>
          <w:rPr>
            <w:color w:val="0000EE"/>
            <w:u w:val="single"/>
          </w:rPr>
          <w:t>https://www.clarionledger.com/press-release/story/96845/digitalxforce-secures-5m-strategic-investment-hits-100m-valuation-to-accelerate-global-expansion-of-ai-powered-grc/</w:t>
        </w:r>
      </w:hyperlink>
      <w:r>
        <w:t xml:space="preserve"> - * DigitalXForce secures $5 million in funding, reaching a $100 million valuation in January 2026 * The company aims to expand internationally and enhance its AI-driven risk management platform * It is recognised as a leader in GRC software, transforming traditional compliance tools with real-time risk operations 276. </w:t>
      </w:r>
      <w:hyperlink r:id="rId275">
        <w:r>
          <w:rPr>
            <w:color w:val="0000EE"/>
            <w:u w:val="single"/>
          </w:rPr>
          <w:t>https://www.telanganatribune.com/avance-technologies-to-acquire-hyderabad-based-pushpak-ai-for-edge-computing/</w:t>
        </w:r>
      </w:hyperlink>
      <w:r>
        <w:t xml:space="preserve"> - * Avance Technologies planning to acquire Pushpak AI to strengthen its position in edge AI and computer vision sectors * The deal aligns with the globally growing AI market, projected to reach USD 2.4 trillion by 2032 * The acquisition targets industries including manufacturing, smart cities, logistics, and automation, with pushpak AI's solutions deployed in public and private sectors 277. </w:t>
      </w:r>
      <w:hyperlink r:id="rId276">
        <w:r>
          <w:rPr>
            <w:color w:val="0000EE"/>
            <w:u w:val="single"/>
          </w:rPr>
          <w:t>https://industrytoday.co.uk/electrical/zinc-batteries-transform-the-energy-storage-landscape-with-safety-and-sustainability</w:t>
        </w:r>
      </w:hyperlink>
      <w:r>
        <w:t xml:space="preserve"> - * Zinc batteries are increasingly adopted across renewable energy, EVs, and electronics, offering safety and recyclability. * Technological innovations address traditional limitations, boosting cycle life and energy density. * Industry collaborations and product launches support market growth and application diversification. 278. </w:t>
      </w:r>
      <w:hyperlink r:id="rId277">
        <w:r>
          <w:rPr>
            <w:color w:val="0000EE"/>
            <w:u w:val="single"/>
          </w:rPr>
          <w:t>https://meditechinsights.com/hospital-information-systems-market/</w:t>
        </w:r>
      </w:hyperlink>
      <w:r>
        <w:t xml:space="preserve"> - * Rising demand for electronic health records (EHRs) fuels market growth, supported by regulatory encouragement and digitalisation. * Integration of telehealth and value-based care models transforms hospital information systems, enabling remote monitoring and patient-centric services. * Key players pursue product development, partnerships, and geographic expansion across North America, Europe, and Asia Pacific. * Market forecasts cover product types, components, deployment modes, and regional growth up to 2031. * Growth driven by an increasing need for efficient healthcare management and digital infrastructure expansion in emerging markets. 279. </w:t>
      </w:r>
      <w:hyperlink r:id="rId278">
        <w:r>
          <w:rPr>
            <w:color w:val="0000EE"/>
            <w:u w:val="single"/>
          </w:rPr>
          <w:t>https://www.goerie.com/press-release/story/49336/beyond-onesizefitsall-tailored-cybersecurity-services-strengthen-resilience-across-global-smbs-and-enterprises/</w:t>
        </w:r>
      </w:hyperlink>
      <w:r>
        <w:t xml:space="preserve"> - * SecureClaw offers customised cybersecurity services including VAPT, SAST, and V-CISO, targeting SMBs and enterprises worldwide. * The BDSLCCI framework helps organisations adopt practical, domain-specific security controls, with certification and compliance support. * The company highlights the growing cyber threat landscape, especially towards SMBs, and promotes strategic resilience through its integrated solutions. 280. </w:t>
      </w:r>
      <w:hyperlink r:id="rId279">
        <w:r>
          <w:rPr>
            <w:color w:val="0000EE"/>
            <w:u w:val="single"/>
          </w:rPr>
          <w:t>https://www.uctoday.com/unified-communications/avaya-goes-all-in-on-ai-with-google-workspace-gemini-partnership-key-takeaways-for-it-leaders/</w:t>
        </w:r>
      </w:hyperlink>
      <w:r>
        <w:t xml:space="preserve"> - * Avaya announces adoption of Google Gemini Enterprise and Google Workspace to enhance AI-driven workflows and collaboration. * The move aims to simplify technology infrastructure, improve employee productivity, and accelerate product development. * Industry analysis highlights platform consolidation trends among UC vendors, focusing on AI integration and competitive positioning. 281. </w:t>
      </w:r>
      <w:hyperlink r:id="rId280">
        <w:r>
          <w:rPr>
            <w:color w:val="0000EE"/>
            <w:u w:val="single"/>
          </w:rPr>
          <w:t>https://udf.name/news/tech/286267-vajb-programmirovanie-izmenit-rol-razrabotchika-rlvr-i-kogda-lopnet-puzyr.html</w:t>
        </w:r>
      </w:hyperlink>
      <w:r>
        <w:t xml:space="preserve"> - * Focus on consolidation and open-source models among global AI labs, especially in China and the US. * Advances in reinforcement learning with verified rewards (RLVR) and their application in science, business, and AI agents. * Increasing use of models with larger context windows and enhanced resource efficiency during inference. * Transition to vibe programming, shifting developer roles towards automation and language-based coding. * Market speculation on an AI bubble and prospects for technological progress despite financial fluctuations. 282. </w:t>
      </w:r>
      <w:hyperlink r:id="rId281">
        <w:r>
          <w:rPr>
            <w:color w:val="0000EE"/>
            <w:u w:val="single"/>
          </w:rPr>
          <w:t>https://tradebrains.in/citi-turns-bearish-on-stocks-6-of-8-top-it-stocks-face-downside-risk/</w:t>
        </w:r>
      </w:hyperlink>
      <w:r>
        <w:t xml:space="preserve"> - * Citi revises target prices and maintains sell ratings on multiple Indian IT companies, citing limited upside and sector re-rating concerns. * The article discusses sector re-rating, valuation multiples, and downside risks, with specific focus on Indian IT firms. * It highlights strategic adjustments and market performance within the Indian IT sector, relevant to infrastructure and competitive positioning signals. 283. </w:t>
      </w:r>
      <w:hyperlink r:id="rId282">
        <w:r>
          <w:rPr>
            <w:color w:val="0000EE"/>
            <w:u w:val="single"/>
          </w:rPr>
          <w:t>https://www.globenewswire.com/news-release/2026/01/02/3212078/0/en/New-Crypto-Mutuum-Finance-MUTM-Prepares-V1-Protocol-Launch-Deployment-Following-Security-Review.html</w:t>
        </w:r>
      </w:hyperlink>
      <w:r>
        <w:t xml:space="preserve"> - * Mutuum Finance advances to V1 protocol testing after security audits in Dubai, UAE * Conducted security review by Halborn Security and CertiK Token Scan, completed in early 2026 * Project has raised $19.5M, sold 820M tokens, and plans to deploy on Sepolia testnet with Ethereum and USDT assets 284. </w:t>
      </w:r>
      <w:hyperlink r:id="rId283">
        <w:r>
          <w:rPr>
            <w:color w:val="0000EE"/>
            <w:u w:val="single"/>
          </w:rPr>
          <w:t>https://inc42.com/buzz/knight-fintech-raises-23-6-mn-to-build-infrastructure-for-financial-institutions/</w:t>
        </w:r>
      </w:hyperlink>
      <w:r>
        <w:t xml:space="preserve"> - * Knight FinTech, based in Mumbai, secures $23.6 million in Series A funding from investors including Accel, IIFL, and others. * The startup plans to scale AI-based risk intelligence, automated credit underwriting, and data analytics, and expand into Middle East and Asia-Pacific. * The company has enabled over $7 billion in disbursements and manages more than $5 billion in active assets, serving over 85 financial institutions. 285. </w:t>
      </w:r>
      <w:hyperlink r:id="rId284">
        <w:r>
          <w:rPr>
            <w:color w:val="0000EE"/>
            <w:u w:val="single"/>
          </w:rPr>
          <w:t>https://thetechnologyexpress.com/tuba-advances-healthcare-ai-through-nvidia-inception-program/</w:t>
        </w:r>
      </w:hyperlink>
      <w:r>
        <w:t xml:space="preserve"> - * Tuba, an AI healthcare benefit platform, joins NVIDIA Inception programme to access AI technology and scale globally * The collaboration aims to improve medical claims processing, cost prediction and fraud detection * Tuba raised $8 million in pre-seed funding, supporting product development and international expansion 286. </w:t>
      </w:r>
      <w:hyperlink r:id="rId285">
        <w:r>
          <w:rPr>
            <w:color w:val="0000EE"/>
            <w:u w:val="single"/>
          </w:rPr>
          <w:t>https://www.openpr.com/news/4334031/united-states-ev-charging-smart-grids-market-2031-growth</w:t>
        </w:r>
      </w:hyperlink>
      <w:r>
        <w:t xml:space="preserve"> - * US market size valued at US$1.2 billion in 2022, projected to grow at 30% CAGR to US$10.1 billion by 2030 * Major developments include Tesla, ABB, ChargePoint, and Siemens launching new smart grid solutions in late 2025 * Increased M&amp;A activity with JOLT acquiring Shell's EV charging network and Japanese firms expanding V2G integration * Focus on V2G technology, smart city adaption, and integration of renewable energy, supported by significant investments and government incentives 287. </w:t>
      </w:r>
      <w:hyperlink r:id="rId286">
        <w:r>
          <w:rPr>
            <w:color w:val="0000EE"/>
            <w:u w:val="single"/>
          </w:rPr>
          <w:t>https://www.openpr.com/news/4332755/mountaintop-capital-partners-llc-unveils-2026-project-real</w:t>
        </w:r>
      </w:hyperlink>
      <w:r>
        <w:t xml:space="preserve"> - * The firm expands private lending, project finance, and real estate funding for US investors and developers. * Targeting a projected refinancing gap of over $850 billion through 2026 amid bank retreat from real estate finance. * Offers loans for property development, construction, investment properties, and alternative revenue-based funding. * Focus on fast, flexible funding solutions to capitalise on market opportunities. * Located in New York, serving US real estate markets, with global lender network.</w:t>
      </w:r>
      <w:r/>
    </w:p>
    <w:p>
      <w:r/>
      <w:r>
        <w:t xml:space="preserve">288. </w:t>
      </w:r>
      <w:hyperlink r:id="rId287">
        <w:r>
          <w:rPr>
            <w:color w:val="0000EE"/>
            <w:u w:val="single"/>
          </w:rPr>
          <w:t>https://www.intelligentcio.com/eu/2026/01/02/softbank-to-acquire-digitalbridge-for-4-billion-as-ai-infrastructure-push-accelerates-following-41-billion-openai-investment/</w:t>
        </w:r>
      </w:hyperlink>
      <w:r>
        <w:t xml:space="preserve"> - * SoftBank agrees to acquire DigitalBridge for approximately US$4 billion to enhance AI infrastructure. * The deal aligns with SoftBank’s strategy following its US$41 billion OpenAI investment. * The transaction aims to strengthen data centres, fibre networks, and edge infrastructure to support AI growth. 289. </w:t>
      </w:r>
      <w:hyperlink r:id="rId288">
        <w:r>
          <w:rPr>
            <w:color w:val="0000EE"/>
            <w:u w:val="single"/>
          </w:rPr>
          <w:t>https://propakistani.pk/2026/01/02/veon-group-invests-usd-20-million-in-mobilink-bank-to-accelerate-digital-islamic-banking-expansion/</w:t>
        </w:r>
      </w:hyperlink>
      <w:r>
        <w:t xml:space="preserve"> - * VEON Group commits USD 20 million investment in Mobilink Bank to enhance its digital Islamic banking offerings in Pakistan. * The funding aims to scale MSME financing, promote Islamic banking, and support financial inclusion. * The investment follows previous funding and seeks to strengthen Mobilink Bank's position within Pakistan’s expanding digital financial services sector. 290. </w:t>
      </w:r>
      <w:hyperlink r:id="rId289">
        <w:r>
          <w:rPr>
            <w:color w:val="0000EE"/>
            <w:u w:val="single"/>
          </w:rPr>
          <w:t>https://theweek.com/tech/the-dark-side-of-how-kids-are-using-ai</w:t>
        </w:r>
      </w:hyperlink>
      <w:r>
        <w:t xml:space="preserve"> - * The report reveals 42% of children aged 5 to 17 in the US use AI for companionship, with 37% engaging in violent scenarios. * Violent interactions peak at age 11, with sexual or romantic role-play becoming dominant by age 13. * The unregulated AI ecosystem raises safety concerns, as chatbots may reinforce harmful beliefs and expose children to distressing content. 291. </w:t>
      </w:r>
      <w:hyperlink r:id="rId290">
        <w:r>
          <w:rPr>
            <w:color w:val="0000EE"/>
            <w:u w:val="single"/>
          </w:rPr>
          <w:t>https://blockchainmagazine.net/u-s-crypto-regulation-sets-stage-for-key-policy-decisions-in-2026/</w:t>
        </w:r>
      </w:hyperlink>
      <w:r>
        <w:t xml:space="preserve"> - * The U.S. prepares for major regulatory decisions on oversight, stablecoins, and digital assets in 2026. * Senate scheduled a discussion on the CLARITY Act, targeting jurisdictional clarity in crypto oversight. * Implementation of the GENIUS Act’s stablecoin framework and new federal and state-level laws set to impact crypto compliance. * Regulatory agencies, including SEC and FDIC, plan new rules and exemptions to facilitate innovation. * State measures in California, Texas, and others will introduce licensing requirements and reserve funds. * New tax rules on staking, lending, and small transactions are scheduled for August 2026. 292. </w:t>
      </w:r>
      <w:hyperlink r:id="rId291">
        <w:r>
          <w:rPr>
            <w:color w:val="0000EE"/>
            <w:u w:val="single"/>
          </w:rPr>
          <w:t>https://ppc.land/xai-sues-california-over-law-forcing-ai-firms-to-reveal-training-secrets/</w:t>
        </w:r>
      </w:hyperlink>
      <w:r>
        <w:t xml:space="preserve"> - * xAI files lawsuit against California over Assembly Bill 2013, scheduled to take effect on 1 January 2026 * The company argues the law violates the First Amendment, Takings Clause, and Due Process Clause by forcing disclosure of trade secrets * The case highlights concerns over regulatory impact on AI proprietary data and competitive advantages in the global AI industry 293. </w:t>
      </w:r>
      <w:hyperlink r:id="rId292">
        <w:r>
          <w:rPr>
            <w:color w:val="0000EE"/>
            <w:u w:val="single"/>
          </w:rPr>
          <w:t>https://www.facilitiesmanagement-now.com/article/244961/global-healthcare-finance-solutions-market-set-to-reach-usd-242.05-billion-by-2032-driven-by-digital-transformation-at-a-cagr-of-7.5?utm_source=facilitiesmanagement&amp;utm_medium=newsfeed&amp;utm_campaign=facilitiesmanagement-articleId-244961</w:t>
        </w:r>
      </w:hyperlink>
      <w:r>
        <w:t xml:space="preserve"> - * The market is driven by digital transformation, AI, and rising healthcare costs. * Market size was USD 126.36 billion in 2023, projected to grow at 7.5% annually. * Focuses on compliance, reporting standards, and operational strategies affecting healthcare finance infrastructure. * Discusses regulatory impacts, technological adoption, and regional growth trends. * Highlights key players and segmentation related to equipment, facility types, and services. 294. </w:t>
      </w:r>
      <w:hyperlink r:id="rId293">
        <w:r>
          <w:rPr>
            <w:color w:val="0000EE"/>
            <w:u w:val="single"/>
          </w:rPr>
          <w:t>https://www.javacodegeeks.com/2026/01/ai-and-machine-learning-in-java-tensorflow-djl-and-enterprise-ai.html</w:t>
        </w:r>
      </w:hyperlink>
      <w:r>
        <w:t xml:space="preserve"> - * Java's role in ML deployment grows, with Netflix demonstrating sub-10ms inference latency using DJL * Framework comparison highlights DJL's engine flexibility, DL4J's complete lifecycle support, and TensorFlow Java's ecosystem ties * Emphasis on production patterns: real-time inference, batch processing, edge deployment, and MLOps practices in Java * Integration with Python ecosystem via model formats (ONNX, SavedModel) and Python4j enables polyglot workflows * Java's strengths in enterprise integration, big data pipelines, and compliance reinforce its position in production AI systems 295. </w:t>
      </w:r>
      <w:hyperlink r:id="rId294">
        <w:r>
          <w:rPr>
            <w:color w:val="0000EE"/>
            <w:u w:val="single"/>
          </w:rPr>
          <w:t>https://www.businesstoday.com.my/2026/01/02/13-stock-picks-for-2026-on-strong-thematic-tailwinds/?utm_source=rss&amp;utm_medium=rss&amp;utm_campaign=13-stock-picks-for-2026-on-strong-thematic-tailwinds</w:t>
        </w:r>
      </w:hyperlink>
      <w:r>
        <w:t xml:space="preserve"> - * The article discusses top stock picks in Malaysia influenced by structural and cyclical catalysts for Q1 2026. * Focuses on sectors like infrastructure, energy transition, and digital growth relevant to the InsurTech ecosystem. * Highlights companies benefiting from industry consolidation, renewable energy, digital infrastructure, and economic recovery drivers. 296. </w:t>
      </w:r>
      <w:hyperlink r:id="rId295">
        <w:r>
          <w:rPr>
            <w:color w:val="0000EE"/>
            <w:u w:val="single"/>
          </w:rPr>
          <w:t>https://lendfoundry.com/blog/what-makes-a-scalable-loan-servicing-platform-in-2026/</w:t>
        </w:r>
      </w:hyperlink>
      <w:r>
        <w:t xml:space="preserve"> - * The platform functions as an operating system for loan servicing, supporting payment automation, collection workflows, analytics, and integrations. * Emphasises cloud-native architecture with 99.99% uptime and microservices design to handle high volumes. * Incorporates embedded collection management, automated payment processing, and analytics for operational risk mitigation. * Supports onboarding, portfolio migration, complex amortisation, and compliance with industry standards. * Provides prebuilt API integrations and advanced reporting tools, aimed at scalable, efficient loan operations.</w:t>
      </w:r>
      <w:r/>
    </w:p>
    <w:p>
      <w:r/>
      <w:r>
        <w:t xml:space="preserve">297. </w:t>
      </w:r>
      <w:hyperlink r:id="rId296">
        <w:r>
          <w:rPr>
            <w:color w:val="0000EE"/>
            <w:u w:val="single"/>
          </w:rPr>
          <w:t>https://tribune.com.pk/story/2585092/ptcl-group-approves-rs15bn-equity-investment-in-u-microfinance-bank</w:t>
        </w:r>
      </w:hyperlink>
      <w:r>
        <w:t xml:space="preserve"> - * PTCL Group approves Rs15 billion equity investment in U Microfinance Bank to support growth and digital transformation. * First tranche of Rs4 billion disbursed at the end of 2025, with strategy focus on digital products by 2026. * Merger of Ufone and Telenor Pakistan into MergeCo aims to improve infrastructure and compete in Pakistan’s 5G rollout. 298. </w:t>
      </w:r>
      <w:hyperlink r:id="rId297">
        <w:r>
          <w:rPr>
            <w:color w:val="0000EE"/>
            <w:u w:val="single"/>
          </w:rPr>
          <w:t>https://www.frontiersin.org/journals/big-data/articles/10.3389/fdata.2025.1678863/full</w:t>
        </w:r>
      </w:hyperlink>
      <w:r>
        <w:t xml:space="preserve"> - * The review highlights the shift from traditional CNNs to hybrid and transformer-based models in cervical cytology, reflecting technological advancement, between 2022 and 2025. * It documents the widespread reliance on classic datasets like SIPaKMeD and Herlev, alongside the emergence of private, real-world datasets. * Metrics such as accuracy averaging around 88–96% demonstrate high model performance but are tempered by issues like dataset homogeneity and validation limitations. 299. </w:t>
      </w:r>
      <w:hyperlink r:id="rId298">
        <w:r>
          <w:rPr>
            <w:color w:val="0000EE"/>
            <w:u w:val="single"/>
          </w:rPr>
          <w:t>https://www.elconciso.es/empresas/tecnologica-malaguena-paraty-tech-hoteles-reservas_0_2005465815.html</w:t>
        </w:r>
      </w:hyperlink>
      <w:r>
        <w:t xml:space="preserve"> - * Malaga-based Paraty Tech helps approximately 3,500 hotels worldwide reclaim sales control and reduce OTA commissions * The company introduces AI-powered tools, including Price Seeker, to enhance price monitoring and optimisation * Paraty plans international expansion, targeting US and Middle East markets, supported by recent investment from Oakley Capital 300. </w:t>
      </w:r>
      <w:hyperlink r:id="rId299">
        <w:r>
          <w:rPr>
            <w:color w:val="0000EE"/>
            <w:u w:val="single"/>
          </w:rPr>
          <w:t>https://www.eu-startups.com/2026/01/can-europe-become-the-global-centre-of-gravity-for-deeptech/</w:t>
        </w:r>
      </w:hyperlink>
      <w:r>
        <w:t xml:space="preserve"> - * European DeepTech faces hurdles in translation from research to scaling; early-stage funding remains challenging. * Countries like Japan investing long-term, industrial scale funding into European research; European talent pool remains strong. * Founders should leverage grants, establish industry partnerships, and communicate progress through understandable milestones. * European venture capital can expand expertise in long-cycle DeepTech investments, adopting patient capital models. * External confidence in Europe’s research industry presents opportunities for increased technical and commercial leadership. 301. </w:t>
      </w:r>
      <w:hyperlink r:id="rId300">
        <w:r>
          <w:rPr>
            <w:color w:val="0000EE"/>
            <w:u w:val="single"/>
          </w:rPr>
          <w:t>https://www.defenseworld.net/2026/01/02/calamos-advisors-llc-buys-new-stake-in-tower-semiconductor-ltd-tsem.html</w:t>
        </w:r>
      </w:hyperlink>
      <w:r>
        <w:t xml:space="preserve"> - * Calamos Advisors LLC acquired a new stake in Tower Semiconductor in Q3, valued at approximately $699,000 * Institutional investors, including Blue Trust Inc. and Spinnaker Investment Group, also increased holdings or purchased new positions * Tower Semiconductor's stock performance and analyst ratings show positive trends, with recent target price revisions and ratings from multiple firms 302. </w:t>
      </w:r>
      <w:hyperlink r:id="rId301">
        <w:r>
          <w:rPr>
            <w:color w:val="0000EE"/>
            <w:u w:val="single"/>
          </w:rPr>
          <w:t>https://itbrief.co.uk/story/orq-ai-raises-eur-5m-to-industrialise-enterprise-ai-agents</w:t>
        </w:r>
      </w:hyperlink>
      <w:r>
        <w:t xml:space="preserve"> - * Orq.ai raised EUR 5 million in seed funding, bringing total to EUR 7.3 million, led by seed+speed Ventures and Galion.exe * The company's platform addresses enterprise AI deployment, regulation, and operational control, targeting companies in regulated industries * It aims to reduce development time, enhance governance, and support data sovereignty for AI agents in compliance with European and US regulations 303. </w:t>
      </w:r>
      <w:hyperlink r:id="rId302">
        <w:r>
          <w:rPr>
            <w:color w:val="0000EE"/>
            <w:u w:val="single"/>
          </w:rPr>
          <w:t>https://www.teleinfotoday.com/enterprise-it/digital-transformation/how-telecom-automation-supports-compliance-in-ai-driven-finance</w:t>
        </w:r>
      </w:hyperlink>
      <w:r>
        <w:t xml:space="preserve"> - * Financial institutions face increased compliance burdens due to complex regulations and autonomous systems * Telecom automation solutions facilitate real-time monitoring, audit trails, and regulatory reporting * Adoption of AI explainability techniques and data privacy measures are emphasised for regulatory adherence 304. </w:t>
      </w:r>
      <w:hyperlink r:id="rId303">
        <w:r>
          <w:rPr>
            <w:color w:val="0000EE"/>
            <w:u w:val="single"/>
          </w:rPr>
          <w:t>https://www.ciol.com/tech-buzz/indias-third-tech-wave-tech-predictions-2026-through-an-impact-lens-10965108</w:t>
        </w:r>
      </w:hyperlink>
      <w:r>
        <w:t xml:space="preserve"> - * Discusses AI-driven transformation in enterprise technology, with a focus on measurable impact and operational maturity. * Highlights the importance of trust, governance, and compliance, relevant to AI governance frameworks. * Focuses on the realisation of AI's impact on operational and strategic outcomes, pertinent to regulatory considerations in tech and finance sectors. 305. </w:t>
      </w:r>
      <w:hyperlink r:id="rId304">
        <w:r>
          <w:rPr>
            <w:color w:val="0000EE"/>
            <w:u w:val="single"/>
          </w:rPr>
          <w:t>https://stockhead.com.au/tech/ai-powered-fund-minotaur-capital-prepares-etf-for-retail-investors/</w:t>
        </w:r>
      </w:hyperlink>
      <w:r>
        <w:t xml:space="preserve"> - * Minotaur Capital, an AI-focused fund manager, considers launching an ETF following strong investor interest. * The firm, founded in 2023, has delivered 39.6% returns since mid-2024 and received Zenith’s approval. * The fund utilises an AI system, Taurient, to scan global news, managing a diverse portfolio across sectors. * The company is exploring increasing AI adoption, including autonomous agents conducting research, reducing costs. * No firm launch date announced; the move reflects AI’s growing role in cross-border asset management. 306. </w:t>
      </w:r>
      <w:hyperlink r:id="rId305">
        <w:r>
          <w:rPr>
            <w:color w:val="0000EE"/>
            <w:u w:val="single"/>
          </w:rPr>
          <w:t>https://mondovisione.com/media-and-resources/news/key-enforcement-actions-taken-by-monetary-authority-of-singapore-in-q4-2025-202612/</w:t>
        </w:r>
      </w:hyperlink>
      <w:r>
        <w:t xml:space="preserve"> - * MAS issued enforcement actions, including reprimands and penalties, during Q4 2025. * Actions aimed at maintaining Singapore's financial centre integrity. * Enforcement details and case references are available on MAS website. 307. </w:t>
      </w:r>
      <w:hyperlink r:id="rId306">
        <w:r>
          <w:rPr>
            <w:color w:val="0000EE"/>
            <w:u w:val="single"/>
          </w:rPr>
          <w:t>https://www.medianama.com/2026/01/223-china-ai-chatbot-regulation-data-privacy-risks/</w:t>
        </w:r>
      </w:hyperlink>
      <w:r>
        <w:t xml:space="preserve"> - * The Cyberspace Administration of China issues draft rules regulating interactive AI chatbots, focusing on data privacy, content censorship, and safety. * The draft stipulates extensive user profiling and security assessments, with deadlines set for mandatory evaluations. * Companies must conform to socialist values, limit harmful content, and implement safeguards for user wellbeing, especially minors, affecting compliance strategies. 308. </w:t>
      </w:r>
      <w:hyperlink r:id="rId307">
        <w:r>
          <w:rPr>
            <w:color w:val="0000EE"/>
            <w:u w:val="single"/>
          </w:rPr>
          <w:t>https://www.simbo.ai/blog/strategies-for-integrating-ai-powered-predictive-analytics-tools-with-electronic-health-records-to-support-proactive-patient-risk-management-600236/</w:t>
        </w:r>
      </w:hyperlink>
      <w:r>
        <w:t xml:space="preserve"> - * Regulations and standards for AI integration in healthcare, including EHR interoperability and data privacy, are evolving globally. * Agencies focus on compliance deadlines, supervision, and regulatory approvals affecting health tech infrastructure. * Supervisory expectations impact operational strategies, risk management, and digital compliance burdens in health systems. 309. </w:t>
      </w:r>
      <w:hyperlink r:id="rId308">
        <w:r>
          <w:rPr>
            <w:color w:val="0000EE"/>
            <w:u w:val="single"/>
          </w:rPr>
          <w:t>https://mybroadband.co.za/news/ai/623906-dark-horse-of-ai-reveals-another-breakthrough.html</w:t>
        </w:r>
      </w:hyperlink>
      <w:r>
        <w:t xml:space="preserve"> - * DeepSeek publishes paper on a novel AI development approach in China's Hangzhou city, aiming to improve scalability and reduce energy demands. * The startup, known for its R1 model and upcoming R2, operates under US export restrictions affecting advanced semiconductors. * The research could impact global AI competitive dynamics, with potential to challenge established models from Google and OpenAI. 310. </w:t>
      </w:r>
      <w:hyperlink r:id="rId309">
        <w:r>
          <w:rPr>
            <w:color w:val="0000EE"/>
            <w:u w:val="single"/>
          </w:rPr>
          <w:t>https://www.adgully.com/post/10734/mobavenues-ishank-joshi-on-the-future-of-performance-marketing-ai-privacy-and-the-push-for-smarter-stacks</w:t>
        </w:r>
      </w:hyperlink>
      <w:r>
        <w:t xml:space="preserve"> - * Marketers in India are refining MarTech and AdTech integration, with uneven progress across markets * Investment focus for 2026 shifts towards strengthening data foundations, consent frameworks, and AI-native platforms * Rising AI and infrastructure costs could accelerate consolidation among MarTech and AdTech providers, supporting ecosystem resilience 311. </w:t>
      </w:r>
      <w:hyperlink r:id="rId310">
        <w:r>
          <w:rPr>
            <w:color w:val="0000EE"/>
            <w:u w:val="single"/>
          </w:rPr>
          <w:t>https://www.crypto-news-flash.com/patent-chainlink-cross-chain-systems/?utm_source=rss&amp;utm_medium=rss&amp;utm_campaign=patent-chainlink-cross-chain-systems</w:t>
        </w:r>
      </w:hyperlink>
      <w:r>
        <w:t xml:space="preserve"> - * Patent describes a risk management network for cross-chain environments operating under the assumption chains are hostile * Utilises on-chain and off-chain nodes to validate Merkle roots and enforce 'bless' and 'curse' controls * Aims to prevent exploits and malicious activity in decentralised infrastructure, with significance for enterprise and financial services 312. </w:t>
      </w:r>
      <w:hyperlink r:id="rId311">
        <w:r>
          <w:rPr>
            <w:color w:val="0000EE"/>
            <w:u w:val="single"/>
          </w:rPr>
          <w:t>https://www.openpr.com/news/4333869/north-america-renewable-energy-certificate-market-2026-growth</w:t>
        </w:r>
      </w:hyperlink>
      <w:r>
        <w:t xml:space="preserve"> - * Market value reached US$ 5.52 billion in 2024, expected to grow at a CAGR of 10.24% to 2032 * Recent developments include increased corporate demand and cross-border REC trading initiatives * Key players include NextEra Energy, ECOHZ, and APX Inc, with regional growth driven by the US, Canada, and Mexico 313. </w:t>
      </w:r>
      <w:hyperlink r:id="rId312">
        <w:r>
          <w:rPr>
            <w:color w:val="0000EE"/>
            <w:u w:val="single"/>
          </w:rPr>
          <w:t>https://www.teleinfotoday.com/trends/how-telecom-networks-are-accelerating-the-embedded-finance-revolution</w:t>
        </w:r>
      </w:hyperlink>
      <w:r>
        <w:t xml:space="preserve"> - * Telecom operators are leveraging their infrastructure to embed financial services into digital platforms, driven by APIs and real-time connectivity. * Automation and machine learning optimise credit scoring, fraud detection, and transaction processing at scale. * Embedded finance enhances customer journeys, promotes financial inclusion, and opens new revenue streams for telecom providers. * Implementation varies globally, with rapid growth in emerging markets and cautious expansion in regulated developed markets. * Industry developments underscore the transformation of financial infrastructure, requiring regulatory adaptation and strategic partnerships. 314. </w:t>
      </w:r>
      <w:hyperlink r:id="rId313">
        <w:r>
          <w:rPr>
            <w:color w:val="0000EE"/>
            <w:u w:val="single"/>
          </w:rPr>
          <w:t>https://www.clovehrms.com/blog/document-generation/</w:t>
        </w:r>
      </w:hyperlink>
      <w:r>
        <w:t xml:space="preserve"> - * The article discusses the importance of automating document creation across industries, including legal, finance, HR, and healthcare. * It highlights features like template use, data integration, workflows, and digital storage, emphasising efficiency, accuracy, and compliance. * The content covers organisational benefits such as scale, collaboration, and employee/customer experience improvements, along with challenges like data quality and security. * It references platform support, specifically CloveHR, as a tool facilitating automation and modernisation in document management. * Although industry-specific examples are limited, the focus on automation and technology parallels processes in insurance claim automation, policy documents, and compliance documents. 315. </w:t>
      </w:r>
      <w:hyperlink r:id="rId314">
        <w:r>
          <w:rPr>
            <w:color w:val="0000EE"/>
            <w:u w:val="single"/>
          </w:rPr>
          <w:t>https://medium.com/technomancy-in-products/the-two-layers-of-ai-products-53afc237c478?source=rss------product_management-5</w:t>
        </w:r>
      </w:hyperlink>
      <w:r>
        <w:t xml:space="preserve"> - * The article discusses the distinction between model and application layers in AI development, highlighting the resource intensity of the former. * It emphasises that competition among startups and product teams focuses on applying AI via prompts, retrieval, evaluation, and user experience. * The piece underscores the importance of product craft in creating competitive advantages, given that foundational models are universally accessible.</w:t>
      </w:r>
      <w:r/>
    </w:p>
    <w:p>
      <w:r/>
      <w:r>
        <w:t xml:space="preserve">316. </w:t>
      </w:r>
      <w:hyperlink r:id="rId315">
        <w:r>
          <w:rPr>
            <w:color w:val="0000EE"/>
            <w:u w:val="single"/>
          </w:rPr>
          <w:t>https://www.tradingview.com/news/reuters.com,2026-01-02:newsml_Zaw3Llk4b:0-zawya-pressr-oson-strengthens-mena-expansion-plans/</w:t>
        </w:r>
      </w:hyperlink>
      <w:r>
        <w:t xml:space="preserve"> - * OSON completes a next-generation digital architecture supporting multi-currency wallets for MENA expansion. * Plans to launch multi-currency wallets across selected MENA markets by 2026. * Focus on scalable infrastructure and API-driven payments platform for cross-border financial services. 317. </w:t>
      </w:r>
      <w:hyperlink r:id="rId316">
        <w:r>
          <w:rPr>
            <w:color w:val="0000EE"/>
            <w:u w:val="single"/>
          </w:rPr>
          <w:t>https://www.americanbankingnews.com/2026/01/02/best-cybersecurity-stocks-to-research-december-31st.html</w:t>
        </w:r>
      </w:hyperlink>
      <w:r>
        <w:t xml:space="preserve"> - * Reports on recent stock movements of leading cybersecurity firms such as CrowdStrike, Palo Alto Networks, and Fortinet as of December 31st * Highlights sector-wide focus on product differentiation, recurring revenue, and profitability, indicating strategic competition * Emphasises the increasing importance of cybersecurity technology advancements and market growth driven by rising cyber threats worldwide 318. </w:t>
      </w:r>
      <w:hyperlink r:id="rId317">
        <w:r>
          <w:rPr>
            <w:color w:val="0000EE"/>
            <w:u w:val="single"/>
          </w:rPr>
          <w:t>https://www.thinkdigitalpartners.com/news/2026/01/02/uk-and-us-organisations-fear-state-sponsored-cyberattacks/</w:t>
        </w:r>
      </w:hyperlink>
      <w:r>
        <w:t xml:space="preserve"> - * Nearly nine in 10 organisations in the UK and US are worried about state-sponsored cyberattacks, according to IO's report. * The study highlights a rise in geopolitical cyber risks impacting critical infrastructure and private sectors. * Organisations are increasing investments in resilience, threat intelligence, and supply chain security to counter threats. 319. </w:t>
      </w:r>
      <w:hyperlink r:id="rId318">
        <w:r>
          <w:rPr>
            <w:color w:val="0000EE"/>
            <w:u w:val="single"/>
          </w:rPr>
          <w:t>https://www.simbo.ai/blog/exploring-the-role-of-deep-learning-and-natural-language-processing-in-driving-advances-in-ai-voice-synthesis-for-healthcare-applications-471696/</w:t>
        </w:r>
      </w:hyperlink>
      <w:r>
        <w:t xml:space="preserve"> - * AI voice market in healthcare expected to grow significantly by 2033, with US leading adoption. * Deep learning and NLP underpin healthcare AI voice systems, improving accuracy and naturalness. * Use cases include triage, scheduling, follow-up, multilingual support, and workflow automation. * Challenges involve trust, privacy, bias, and security risks, requiring regulatory oversight. * Major tech firms and specialised companies develop AI voice tools for US healthcare deployment. 320. </w:t>
      </w:r>
      <w:hyperlink r:id="rId315">
        <w:r>
          <w:rPr>
            <w:color w:val="0000EE"/>
            <w:u w:val="single"/>
          </w:rPr>
          <w:t>https://www.tradingview.com/news/reuters.com,2026-01-02:newsml_Zaw3Llk4b:0-zawya-pressr-oson-strengthens-mena-expansion-plans/</w:t>
        </w:r>
      </w:hyperlink>
      <w:r>
        <w:t xml:space="preserve"> - * OSON completes a next-generation digital architecture to support multi-currency wallets in the MENA region, aiming for global expansion by 2026. * The company establishes its regional headquarters in Dubai International Financial Centre to facilitate regulatory engagement and market localisation. * It adopts a distributed R&amp;D model across Central Asia and the Middle East, focusing on scalable, API-first financial infrastructure. 321. </w:t>
      </w:r>
      <w:hyperlink r:id="rId318">
        <w:r>
          <w:rPr>
            <w:color w:val="0000EE"/>
            <w:u w:val="single"/>
          </w:rPr>
          <w:t>https://www.simbo.ai/blog/exploring-the-role-of-deep-learning-and-natural-language-processing-in-driving-advances-in-ai-voice-synthesis-for-healthcare-applications-471696/</w:t>
        </w:r>
      </w:hyperlink>
      <w:r>
        <w:t xml:space="preserve"> - * The US healthcare market for AI voice generators is projected to grow from $4.9 billion in 2024 to over $54.5 billion by 2033. * AI voice synthesis, powered by deep learning and NLP, enhances patient triage, appointment scheduling, and multilingual support. * Challenges include ensuring trust, accuracy, security, and addressing bias and misuse risks. * Major tech firms and specialised companies develop platforms integrating speech technology with healthcare workflows. * Future improvements involve emotional intelligence, faster processing, and better understanding of medical language to support patient care.</w:t>
      </w:r>
      <w:r/>
    </w:p>
    <w:p>
      <w:r/>
      <w:r>
        <w:t xml:space="preserve">322. </w:t>
      </w:r>
      <w:hyperlink r:id="rId319">
        <w:r>
          <w:rPr>
            <w:color w:val="0000EE"/>
            <w:u w:val="single"/>
          </w:rPr>
          <w:t>https://www.simbo.ai/blog/utilizing-data-analytics-and-referral-management-dashboards-to-identify-inefficiencies-optimize-resource-allocation-and-improve-healthcare-practice-revenue-under-value-based-care-models-1117846/</w:t>
        </w:r>
      </w:hyperlink>
      <w:r>
        <w:t xml:space="preserve"> - * Healthcare providers in the US adopt real-time referral dashboards to improve care coordination and reduce revenue loss. * AI-driven automation automates appointment scheduling, follow-up reminders, and status alerts, enhancing operational efficiency. * Data analytics tools integrate clinical, financial, and referral data to support value-based care and resource management. 323. </w:t>
      </w:r>
      <w:hyperlink r:id="rId320">
        <w:r>
          <w:rPr>
            <w:color w:val="0000EE"/>
            <w:u w:val="single"/>
          </w:rPr>
          <w:t>https://en.wowtale.net/2026/01/02/233234/</w:t>
        </w:r>
      </w:hyperlink>
      <w:r>
        <w:t xml:space="preserve"> - * HONESTAI, a South Korean fintech company specialising in AI-powered Banking-as-a-Service (BaaS), raised $10 million in funding, led by Asia Advisers Korea (AAK). * The funding aims to accelerate AI technology development and expand solutions for financial institutions in 2024. * The company experienced significant growth this year, with origination volumes increasing 4.2 times and cumulative loans surpassing 1.465 trillion KRW, despite market challenges. 324. </w:t>
      </w:r>
      <w:hyperlink r:id="rId321">
        <w:r>
          <w:rPr>
            <w:color w:val="0000EE"/>
            <w:u w:val="single"/>
          </w:rPr>
          <w:t>https://www.pehub.com/pais-frederic-stevenin-competition-rising-for-quality-assets/</w:t>
        </w:r>
      </w:hyperlink>
      <w:r>
        <w:t xml:space="preserve"> - * PAI Partners reports narrowing valuation gaps between buyers and sellers for quality assets in real economy sectors. * The firm expects consistent demand and successful exits in 2026, driven by favourable macroeconomic conditions and strategic investments. * Deal focus includes carve-outs, resilient businesses, and sectors influenced by energy transition, AI, and shoring supply chains. 325. </w:t>
      </w:r>
      <w:hyperlink r:id="rId322">
        <w:r>
          <w:rPr>
            <w:color w:val="0000EE"/>
            <w:u w:val="single"/>
          </w:rPr>
          <w:t>https://www.venturecapitaljournal.com/venture-capitals-2026-rising-stars-m-p/</w:t>
        </w:r>
      </w:hyperlink>
      <w:r>
        <w:t xml:space="preserve"> - * Multiple young venture and private equity professionals recognised for strategic investments in AI, fintech, and climate tech globally * Focus on early-stage funding, innovative strategies, and leadership in the venture capital sector between 2023-2025 * Involvement of VC firms with sectors spanning insurtech, clean energy, and digital economy, highlighting sector activity and investment trends 326. </w:t>
      </w:r>
      <w:hyperlink r:id="rId323">
        <w:r>
          <w:rPr>
            <w:color w:val="0000EE"/>
            <w:u w:val="single"/>
          </w:rPr>
          <w:t>https://www.crowdfundinsider.com/2026/01/257026-grayscale-investments-focuses-on-decentralized-ai-with-bittensor-trust-etf-filing/</w:t>
        </w:r>
      </w:hyperlink>
      <w:r>
        <w:t xml:space="preserve"> - * Grayscale submitted a registration to SEC for an ETF targeting Bittensor's TAO token, set to trade under GTAO. * The filing aims to convert an existing trust into a spot ETF, subject to SEC approval. * Bittensor is an open-source decentralised AI network, with a market cap of around $2.3-3 billion. 327. </w:t>
      </w:r>
      <w:hyperlink r:id="rId324">
        <w:r>
          <w:rPr>
            <w:color w:val="0000EE"/>
            <w:u w:val="single"/>
          </w:rPr>
          <w:t>https://aigptjournal.com/explore-ai/ai-guides/ai-predictions-2026/</w:t>
        </w:r>
      </w:hyperlink>
      <w:r>
        <w:t xml:space="preserve"> - * AI will become more embedded in tools used by companies, impacting operational processes. * Regulation, especially in Europe, will influence AI adoption and compliance strategies. * Energy constraints and data transparency will affect AI feature deployment and reporting requirements. * Companies will prioritise proven ROI of AI applications over experimental tools. * Clear labelling of synthetic media will grow, influencing transparency standards.</w:t>
      </w:r>
      <w:r/>
    </w:p>
    <w:p>
      <w:r/>
      <w:r>
        <w:t xml:space="preserve">328. </w:t>
      </w:r>
      <w:hyperlink r:id="rId325">
        <w:r>
          <w:rPr>
            <w:color w:val="0000EE"/>
            <w:u w:val="single"/>
          </w:rPr>
          <w:t>https://www.growth-rocket.com/blog/optimizing-press-releases-for-ai-engine-pickup/</w:t>
        </w:r>
      </w:hyperlink>
      <w:r>
        <w:t xml:space="preserve"> - * AI engines like ChatGPT, Claude, and Google’s AI Overviews prioritise source credibility, factual accuracy, and structured data * Strategies involve original research, expert attribution, data transparency, and media relations * Monitoring requires new tools to track AI mentions across multiple platforms and optimise content for AI citation signals 329. </w:t>
      </w:r>
      <w:hyperlink r:id="rId326">
        <w:r>
          <w:rPr>
            <w:color w:val="0000EE"/>
            <w:u w:val="single"/>
          </w:rPr>
          <w:t>https://www.mediafax.ro/tehnologie/nasul-ai-avertizeaza-inteligenta-artificiala-va-elimina-locuri-de-munca-incepand-cu-2026-23665780</w:t>
        </w:r>
      </w:hyperlink>
      <w:r>
        <w:t xml:space="preserve"> - * AI experts warn that rapid advancements could remove significant jobs in sectors like software engineering and administrative roles by 2026 * Concern over automation speed accelerates, with implications for labour markets and economic policies * Calls for regulatory oversight increase as AI's capacity to perform complex tasks surpasses current safety and supervision standards 330. </w:t>
      </w:r>
      <w:hyperlink r:id="rId327">
        <w:r>
          <w:rPr>
            <w:color w:val="0000EE"/>
            <w:u w:val="single"/>
          </w:rPr>
          <w:t>https://coincentral.com/ripple-exec-applauds-franklin-templeton-for-xrp-and-ledger-spotlight/</w:t>
        </w:r>
      </w:hyperlink>
      <w:r>
        <w:t xml:space="preserve"> - * Franklin Templeton launched the XRPZ ETF on NYSE Arca in November, providing regulated exposure to XRP. * The investment firm collaborates with Ripple and DBS Bank for XRPL-based trading and lending solutions. * Franklin Templeton’s engagement highlights institutional interest in regulated digital assets and blockchain infrastructure. 331. </w:t>
      </w:r>
      <w:hyperlink r:id="rId328">
        <w:r>
          <w:rPr>
            <w:color w:val="0000EE"/>
            <w:u w:val="single"/>
          </w:rPr>
          <w:t>https://retailtechinnovationhub.com/home/2026/1/1/marc-landsheer-takes-on-head-of-processes-and-operational-excellence-role-at-mediamarktsaturn</w:t>
        </w:r>
      </w:hyperlink>
      <w:r>
        <w:t xml:space="preserve"> - * MediaMarktSaturn adopts One Tech Group technology for in-store retail media operations in Europe * Integration with SSP1 and DMP1 will enable programmatic booking and data activation * Roll-out planned in Germany, Spain, Turkey, with a broader European expansion by 2025 332. </w:t>
      </w:r>
      <w:hyperlink r:id="rId329">
        <w:r>
          <w:rPr>
            <w:color w:val="0000EE"/>
            <w:u w:val="single"/>
          </w:rPr>
          <w:t>https://coinfomania.com/pi-network-reports-steady-wallet-mapping-and-app-growth-in-2026/</w:t>
        </w:r>
      </w:hyperlink>
      <w:r>
        <w:t xml:space="preserve"> - * Pi Network advances wallet mapping and onboarding of 15.8 million active users on Mainnet. * January's token unlock of 134 million PI aims to test demand and ecosystem activity. * Over 215 apps launched post-Hackathon 2025, expanding utility, payments, and DeFi tools. * Infrastructure enhancements include node updates and protocol improvements, with long-term AI experiments in early stages. 333. </w:t>
      </w:r>
      <w:hyperlink r:id="rId330">
        <w:r>
          <w:rPr>
            <w:color w:val="0000EE"/>
            <w:u w:val="single"/>
          </w:rPr>
          <w:t>https://www.5gtechnologyworld.com/hybrid-lora-cellular-5g-systems-address-challenges-of-global-asset-tracking/</w:t>
        </w:r>
      </w:hyperlink>
      <w:r>
        <w:t xml:space="preserve"> - * Discusses hybrid IoT architectures combining LoRa and cellular (including 5G) for asset tracking, addressing geographical and operational limitations. * Highlights advances in power management, cloud-based coordination, and multi-technology integration for complex deployments. * Covers technical challenges such as latency, handoff, security, and RF interference, with solutions and best practices for implementation. 334. </w:t>
      </w:r>
      <w:hyperlink r:id="rId330">
        <w:r>
          <w:rPr>
            <w:color w:val="0000EE"/>
            <w:u w:val="single"/>
          </w:rPr>
          <w:t>https://www.5gtechnologyworld.com/hybrid-lora-cellular-5g-systems-address-challenges-of-global-asset-tracking/</w:t>
        </w:r>
      </w:hyperlink>
      <w:r>
        <w:t xml:space="preserve"> - * The article discusses hybrid IoT architectures combining LoRa and cellular connectivity for asset tracking, addressing limitations of single-technology systems. * It covers technical considerations, including power management, transceiver integration, security, and data synchronization, with a focus on real-world deployment challenges. * The article highlights industry trends, deployment guidelines, and future developments in hybrid connectivity for diverse operational environments, aiming at global market adoption.</w:t>
      </w:r>
      <w:r/>
    </w:p>
    <w:p>
      <w:r/>
      <w:r>
        <w:t xml:space="preserve">335. </w:t>
      </w:r>
      <w:hyperlink r:id="rId331">
        <w:r>
          <w:rPr>
            <w:color w:val="0000EE"/>
            <w:u w:val="single"/>
          </w:rPr>
          <w:t>https://securitybrief.com.au/story/identity-security-to-become-core-cyber-focus-by-2026</w:t>
        </w:r>
      </w:hyperlink>
      <w:r>
        <w:t xml:space="preserve"> - * Organisations across Asia-Pacific and Europe recognise the rising sophistication of AI-driven phishing, deepfake, and intrusion attacks. * Identity systems are expected to be treated as critical infrastructure alongside networks and data centres. * Shift towards verified trust and adaptive, real-time access control to defend against state-backed and criminal threats. * Governments and organisations to enhance focus on identity management, vulnerability mitigation, and stakeholder skills. * The developments indicate a strategic move towards resilient, dynamic, and infrastructure-like approaches to identity security within the insurance, finance, and critical sectors.</w:t>
      </w:r>
      <w:r/>
    </w:p>
    <w:p>
      <w:r/>
      <w:r>
        <w:t xml:space="preserve">336. </w:t>
      </w:r>
      <w:hyperlink r:id="rId332">
        <w:r>
          <w:rPr>
            <w:color w:val="0000EE"/>
            <w:u w:val="single"/>
          </w:rPr>
          <w:t>https://meyka.com/blog/biren-stocks-jump-100-in-hong-kong-ipo-fueling-china-tech-rally-2601/</w:t>
        </w:r>
      </w:hyperlink>
      <w:r>
        <w:t xml:space="preserve"> - * Biren's Hong Kong IPO saw shares more than double on debut, driven by strong institutional demand and optimism around AI growth. * The listing reflects China's push for semiconductor independence and enhances investor confidence in Chinese tech stocks. * The rally has positively impacted Hong Kong's tech and semiconductor sectors, signalling a broader revival in Chinese innovation markets. 337. </w:t>
      </w:r>
      <w:hyperlink r:id="rId333">
        <w:r>
          <w:rPr>
            <w:color w:val="0000EE"/>
            <w:u w:val="single"/>
          </w:rPr>
          <w:t>https://www.koreatimes.co.kr/business/banking-finance/20260102/koreas-top-financial-groups-pledge-overhaul-as-ai-productive-finance-take-center-stage-in-2026?utm_source=rss</w:t>
        </w:r>
      </w:hyperlink>
      <w:r>
        <w:t xml:space="preserve"> - * Major Korean financial holding companies plan to revamp business models around productive finance and digital transformation by 2026 * Focus on AI, digital assets, and stablecoins, with strategic shifts towards advisory and innovative ecosystems * Emphasis on strengthening risk management, consumer protection, and synergies across banking, securities, and insurance sectors 338. </w:t>
      </w:r>
      <w:hyperlink r:id="rId334">
        <w:r>
          <w:rPr>
            <w:color w:val="0000EE"/>
            <w:u w:val="single"/>
          </w:rPr>
          <w:t>https://coinpedia.org/press-release/digitap-tap-vs-btc-why-87539-bitcoin-is-for-institutions-and-tap-is-for-retail/</w:t>
        </w:r>
      </w:hyperlink>
      <w:r>
        <w:t xml:space="preserve"> - * Article contrasts Bitcoin's institutional usage at $87,539 with Digitap's retail-centric utility. * Highlights Digitap’s features like NO-KYC Visa-linked card and cross-border payments. * Discusses growth prospects driven by retail engagement and practicality, rather than institutional capital. * Focuses on Digitap's early presale stage and its potential to tap into retail adoption trends by 2026. 339. </w:t>
      </w:r>
      <w:hyperlink r:id="rId335">
        <w:r>
          <w:rPr>
            <w:color w:val="0000EE"/>
            <w:u w:val="single"/>
          </w:rPr>
          <w:t>https://www.middleeastbriefing.com/news/opportunities-in-the-uae-and-saudi-arabias-technology-markets/</w:t>
        </w:r>
      </w:hyperlink>
      <w:r>
        <w:t xml:space="preserve"> - * UAE and Saudi Arabia's digital markets driven by state-led agendas, focusing on AI, cloud, cybersecurity, and fintech * Vision 2030 and other national strategies boost digital demand and public-sector investment in technology * Growth sectors include AI deployment, cloud infrastructure, and financial tech, with strategic public-private collaborations * Market entry favoured via partnerships, local licensing, and alignment with national objectives * Forecast indicates continued evolution of regulations and expansion of regional tech hubs in the Gulf 340. </w:t>
      </w:r>
      <w:hyperlink r:id="rId336">
        <w:r>
          <w:rPr>
            <w:color w:val="0000EE"/>
            <w:u w:val="single"/>
          </w:rPr>
          <w:t>https://www.openpr.com/news/4333855/medical-robotics-and-computer-assisted-surgery-market-2025</w:t>
        </w:r>
      </w:hyperlink>
      <w:r>
        <w:t xml:space="preserve"> - * Market valuation reached US$10.5 billion in 2023, projected to grow to US$23.6 billion by 2033 * Key developments include software upgrades, increased adoption in hospitals, and regional investments in US, Japan, Europe, and Middle East * Market anticipated to grow at a CAGR of 9.5% from 2025 to 2033, with notable contributions from innovations and regional expansion efforts 341. </w:t>
      </w:r>
      <w:hyperlink r:id="rId337">
        <w:r>
          <w:rPr>
            <w:color w:val="0000EE"/>
            <w:u w:val="single"/>
          </w:rPr>
          <w:t>https://www.greenqueen.com.hk/bluenalu-funding-lab-grown-seafood-cultivated-bluefin-tuna-toro-approval/</w:t>
        </w:r>
      </w:hyperlink>
      <w:r>
        <w:t xml:space="preserve"> - * BlueNalu secures approx. $11M through convertible notes and preferred stock, led by Agronomics, Siddhi Capital, and others * Funds aimed at scaling production of cultivated bluefin tuna toro for US markets * Building facilities in San Diego, including plans for a 140,000 sq ft large-scale plant, subject to regulatory approval in the US 342. </w:t>
      </w:r>
      <w:hyperlink r:id="rId338">
        <w:r>
          <w:rPr>
            <w:color w:val="0000EE"/>
            <w:u w:val="single"/>
          </w:rPr>
          <w:t>https://punchng.com/ndpc-rebuilding-trust-in-nigerias-digital-space/</w:t>
        </w:r>
      </w:hyperlink>
      <w:r>
        <w:t xml:space="preserve"> - * Nigeria’s internet penetration reached 50.58% in November 2025, with over 100 million users. * The Nigeria Data Protection Act, 2023, established the Nigeria Data Protection Commission (NDPC), replacing previous regulation. * The law introduces compliance requirements for organisations and mandates enforcement actions, including fines and sector investigations. 343. </w:t>
      </w:r>
      <w:hyperlink r:id="rId339">
        <w:r>
          <w:rPr>
            <w:color w:val="0000EE"/>
            <w:u w:val="single"/>
          </w:rPr>
          <w:t>https://news.google.com/rss/articles/CBMifkFVX3lxTE5rYl9nX2JsWFBfZDNfY2RqcHdTQVZvNzAwTWU1bHR5aURBajJwM0plVWRRaDVYRzFxYV9yU3VicUtILWFfOGtFYlRqWlVmdGItT0JaV2Vpb3BwSW0zTXpybVNpdWUtbGJBTUdDdFl6QjhGZnpOOU1fQlVUMGtKZw?oc=5&amp;hl=en-US&amp;gl=US&amp;ceid=US:en</w:t>
        </w:r>
      </w:hyperlink>
      <w:r>
        <w:t xml:space="preserve"> - * UK begins enforcement of new crypto tax reporting regulations from January 1st, 2026 * Exchanges must submit user data, transaction records, and trading activity to HMRC * International data sharing planned for 2027, with the US slated for 2028 * Framework aims to increase transparency, reduce misreporting, and automate review processes * UK-US joint task force enhances cross-border supervision and anti-money laundering efforts 344. </w:t>
      </w:r>
      <w:hyperlink r:id="rId340">
        <w:r>
          <w:rPr>
            <w:color w:val="0000EE"/>
            <w:u w:val="single"/>
          </w:rPr>
          <w:t>https://kalkinemedia.com/au/stocks/industrial/why-infrastructure-focus-is-drawing-attention-on-the-asx-market</w:t>
        </w:r>
      </w:hyperlink>
      <w:r>
        <w:t xml:space="preserve"> - * Infrastructure services sector remains central to Australia’s economy, supporting urban growth and public assets * Companies like Downer EDI operate across transport, utilities, and facilities management, emphasising long-term contracts * Sector analysis focuses on business fundamentals, operational efficiency, and balance sheet resilience, rather than short-term market movements 345. </w:t>
      </w:r>
      <w:hyperlink r:id="rId341">
        <w:r>
          <w:rPr>
            <w:color w:val="0000EE"/>
            <w:u w:val="single"/>
          </w:rPr>
          <w:t>https://thenigerialawyer.com/no-insurance-company-has-been-legally-confirmed-to-meet-new-capital-requirements-naicom-says-claims-of-compliance-by-firms-remain-unverified/</w:t>
        </w:r>
      </w:hyperlink>
      <w:r>
        <w:t xml:space="preserve"> - * NAICOM states no insurance company in Nigeria has been legally verified to meet the new minimum capital requirements. * Verification process includes independent audits by the Big Four firms, with ongoing assessments. * The recapitalisation deadline is set for July 30, 2026, as part of broader industry reforms. * Introduction of a policyholders protection fund aims to strengthen industry stability and public confidence. * Focus is on transparency, verification, and meeting global industry standards in Nigeria. 346. </w:t>
      </w:r>
      <w:hyperlink r:id="rId342">
        <w:r>
          <w:rPr>
            <w:color w:val="0000EE"/>
            <w:u w:val="single"/>
          </w:rPr>
          <w:t>https://cryptocoin.news/news/mirae-assets-100m-korbit-acquisition-finance-meets-crypto-in-korea-163571/?utm_source=rss&amp;utm_medium=rss&amp;utm_campaign=mirae-assets-100m-korbit-acquisition-finance-meets-crypto-in-korea</w:t>
        </w:r>
      </w:hyperlink>
      <w:r>
        <w:t xml:space="preserve"> - * Mirae Asset plans to acquire Korbit, South Korea’s fourth-largest cryptocurrency exchange, for up to 140 billion won. * The deal aims to strengthen Mirae Asset’s position in digital assets amidst strict regulatory frameworks. * Korbit's compliance record and established infrastructure position it for growth within Korea’s regulated crypto ecosystem. 347. </w:t>
      </w:r>
      <w:hyperlink r:id="rId343">
        <w:r>
          <w:rPr>
            <w:color w:val="0000EE"/>
            <w:u w:val="single"/>
          </w:rPr>
          <w:t>https://thenewscrypto.com/grayscale-files-first-u-s-bittensor-etf-tao-eyes-300/</w:t>
        </w:r>
      </w:hyperlink>
      <w:r>
        <w:t xml:space="preserve"> - * Grayscale submitted an S-1 registration for a Bittensor ETF on NYSE Arca, pending approval. * The filing caused TAO to rise above $220 amid broader crypto market gains. * TAO's technical support stays above $220, with key levels at $200 and potential rally target of $300 in January 2026. 348. </w:t>
      </w:r>
      <w:hyperlink r:id="rId344">
        <w:r>
          <w:rPr>
            <w:color w:val="0000EE"/>
            <w:u w:val="single"/>
          </w:rPr>
          <w:t>https://businessday.ng/markets/article/stocks-extend-rally-close-2025-with-n36-62trn-gain/</w:t>
        </w:r>
      </w:hyperlink>
      <w:r>
        <w:t xml:space="preserve"> - * Nigerian equities market delivered a 51.19% return in 2025, with total capitalisation increasing to N99.4 trillion * Market resilience and policy reforms supported growth despite domestic and global headwinds * Financial sector reforms, technology investments, and market structure enhancements contributed to capital market expansion 349. </w:t>
      </w:r>
      <w:hyperlink r:id="rId345">
        <w:r>
          <w:rPr>
            <w:color w:val="0000EE"/>
            <w:u w:val="single"/>
          </w:rPr>
          <w:t>https://dev.to/jubinsoni/azure-ai-search-at-scale-building-rag-applications-with-enhanced-vector-capacity-1cjd</w:t>
        </w:r>
      </w:hyperlink>
      <w:r>
        <w:t xml:space="preserve"> - * Recent infrastructure enhancements in Azure AI Search increase vector storage and performance capabilities. * Technical deep-dive into high-scale RAG architecture, indexing, and hybrid search techniques. * Discusses scaling strategies using partitions, replicas, and integrated vectorisation. * Focuses on enterprise infrastructure readiness and future developments like Vector Quantization. * Emphasises importance of tuning HNSW algorithm parameters for large datasets in international markets.</w:t>
      </w:r>
      <w:r/>
    </w:p>
    <w:p>
      <w:r/>
      <w:r>
        <w:t xml:space="preserve">350. </w:t>
      </w:r>
      <w:hyperlink r:id="rId346">
        <w:r>
          <w:rPr>
            <w:color w:val="0000EE"/>
            <w:u w:val="single"/>
          </w:rPr>
          <w:t>https://punchng.com/insurance-firms-project-n10-59bn-combined-q1-profit/?utm_source=rss.punchng.com&amp;utm_medium=web</w:t>
        </w:r>
      </w:hyperlink>
      <w:r>
        <w:t xml:space="preserve"> - * Nigerian insurance firms project a combined Profit After Tax of N10.59bn for Q1 2026 * Major players include AIICO, Regency Alliance, AXA Mansard, and International Energy Insurance * Growth driven by premium revenue, investment income, and cash flow improvements * Sector demonstrates financial resilience and operational momentum ahead of industry benchmarks 351. </w:t>
      </w:r>
      <w:hyperlink r:id="rId347">
        <w:r>
          <w:rPr>
            <w:color w:val="0000EE"/>
            <w:u w:val="single"/>
          </w:rPr>
          <w:t>https://punchng.com/new-climate-risks-demand-stronger-insurance-coverage-rex-insurance-ceo/?utm_source=rss.punchng.com&amp;utm_medium=web</w:t>
        </w:r>
      </w:hyperlink>
      <w:r>
        <w:t xml:space="preserve"> - * Rex Insurance focuses on digitalisation and process optimisation since January 2023 to enhance customer service. * The Nigerian insurance industry shows growth, driven by economic activity, increased claims settlement, and technological adoption. * Climate risk management is emphasised, with products for flood and climate-related damages, and industry awareness is rising. * Rex Insurance is aligning with NIIRA regulation and exploring regional partnerships, although not yet expanding outside Nigeria. * Industry discussions on AI and digital platforms are progressing, but consumer engagement remains in early stages.</w:t>
      </w:r>
      <w:r/>
    </w:p>
    <w:p>
      <w:r/>
      <w:r>
        <w:t xml:space="preserve">352. </w:t>
      </w:r>
      <w:hyperlink r:id="rId348">
        <w:r>
          <w:rPr>
            <w:color w:val="0000EE"/>
            <w:u w:val="single"/>
          </w:rPr>
          <w:t>https://biz.chosun.com/en/en-finance/2026/01/02/3E3GIGKXEJCZXGDU6JM7VXJTPE/</w:t>
        </w:r>
      </w:hyperlink>
      <w:r>
        <w:t xml:space="preserve"> - * Hana Securities plans to transition to digital assets, including security token offerings (STOs), and enhance AI integration. * The company secured a 4 trillion won funding base and obtained approval for commercial paper issuance. * Focus areas include venture capital, wealth management, AI-based asset management, and Asian market expansion. 353. </w:t>
      </w:r>
      <w:hyperlink r:id="rId348">
        <w:r>
          <w:rPr>
            <w:color w:val="0000EE"/>
            <w:u w:val="single"/>
          </w:rPr>
          <w:t>https://biz.chosun.com/en/en-finance/2026/01/02/3E3GIGKXEJCZXGDU6JM7VXJTPE/</w:t>
        </w:r>
      </w:hyperlink>
      <w:r>
        <w:t xml:space="preserve"> - * Hana Securities CEO Kang Seong-muk announced plans for transformation, including AI, STOs, and capital market innovation. * The firm aims to expand venture capital, commercial paper issuance, and introduce digital assets. * Focus on cross-border expansion, global market entry, and technological integration to reshape operations. 354. </w:t>
      </w:r>
      <w:hyperlink r:id="rId349">
        <w:r>
          <w:rPr>
            <w:color w:val="0000EE"/>
            <w:u w:val="single"/>
          </w:rPr>
          <w:t>https://kalkinemedia.com/au/stocks/technology/why-asx-200-market-moves-put-netwealth-and-mineral-resources-in-focus</w:t>
        </w:r>
      </w:hyperlink>
      <w:r>
        <w:t xml:space="preserve"> - * Australian regulators issue new compliance and reporting requirements affecting ASX-listed companies * Deadlines and supervisory expectations shape operational and capital strategies for financial and resource firms * Changes impact AI governance frameworks and digital operations across Australian financial and mining sectors 355. </w:t>
      </w:r>
      <w:hyperlink r:id="rId350">
        <w:r>
          <w:rPr>
            <w:color w:val="0000EE"/>
            <w:u w:val="single"/>
          </w:rPr>
          <w:t>https://www.peoplematters.in/news/business/gig-worker-holiday-strikes-what-sparked-them-and-what-the-new-rules-change-47862</w:t>
        </w:r>
      </w:hyperlink>
      <w:r>
        <w:t xml:space="preserve"> - * Gig workers in India protested pay and safety issues during holiday strikes. * Draft rules propose social security eligibility after 90-120 days of engagement. * The government aims to balance worker welfare with sector flexibility. * Unions demand better wages, safety, and protections; platforms seek operational flexibility. 356. </w:t>
      </w:r>
      <w:hyperlink r:id="rId351">
        <w:r>
          <w:rPr>
            <w:color w:val="0000EE"/>
            <w:u w:val="single"/>
          </w:rPr>
          <w:t>https://kalkinemedia.com/au/news/energy/energy-innovation-gains-momentum-through-strategic-control-expansion</w:t>
        </w:r>
      </w:hyperlink>
      <w:r>
        <w:t xml:space="preserve"> - * Questerre Energy increases its ownership in Red Leaf Resources, strengthening control over proprietary oil shale technology. * The transaction improves environmental controls and strategic flexibility for off-shore energy projects. * The move highlights a broader global trend of energy companies consolidating technology assets to support long-term, responsible resource development. 357. </w:t>
      </w:r>
      <w:hyperlink r:id="rId352">
        <w:r>
          <w:rPr>
            <w:color w:val="0000EE"/>
            <w:u w:val="single"/>
          </w:rPr>
          <w:t>https://kalkinemedia.com/au/stocks/technology/asx-200-software-expansion-reshapes-telecom-platforms-strategy</w:t>
        </w:r>
      </w:hyperlink>
      <w:r>
        <w:t xml:space="preserve"> - * Hansen Technologies finalises full ownership of Digitalk Group, a UK-based communications software provider, in Australia. * Acquisition enhances Hansen’s digital communication platforms, focusing on recurring revenue streams and international expansion. * Strengthens Hansen's position in wholesale voice, MVNO, and cloud-native telecom solutions, with focus on platform-led growth trends. * The move aligns with broader Australian tech sector shifts towards capability-driven acquisitions and global market relevance. * Digitalk continues as a wholly owned subsidiary, supporting operational continuity and innovative growth.</w:t>
      </w:r>
      <w:r/>
    </w:p>
    <w:p>
      <w:r/>
      <w:r>
        <w:t xml:space="preserve">358. </w:t>
      </w:r>
      <w:hyperlink r:id="rId353">
        <w:r>
          <w:rPr>
            <w:color w:val="0000EE"/>
            <w:u w:val="single"/>
          </w:rPr>
          <w:t>https://www.serverconsultancy.co.uk/cloud-services-london-smbs-need/</w:t>
        </w:r>
      </w:hyperlink>
      <w:r>
        <w:t xml:space="preserve"> - * The article details various Microsoft cloud services including Microsoft 365, Azure, and Windows 365 Cloud PC for small and medium-sized businesses in London. * It discusses use cases, pricing models, and management considerations, with emphasis on hybrid working and infrastructure needs. * Highlights the importance of managed cloud services and compliance in the UK context. 359. </w:t>
      </w:r>
      <w:hyperlink r:id="rId354">
        <w:r>
          <w:rPr>
            <w:color w:val="0000EE"/>
            <w:u w:val="single"/>
          </w:rPr>
          <w:t>https://www.theenvironmentalblog.org/2026/01/how-modern-solar-solutions/</w:t>
        </w:r>
      </w:hyperlink>
      <w:r>
        <w:t xml:space="preserve"> - * The article discusses advancements in solar technology, software, and system integration across various property types. * Focuses on platform upgrades, technical dependencies, and architectural shifts that improve enterprise efficiency. * Highlights developments involving high-efficiency modules, storage, and energy management systems in different markets. * Emphasises on the importance of infrastructure, data pipelines, and automation engines relevant to modernisation efforts in renewable energy sector. * Examines scalability, system optimisation, and long-term performance improvements in property energy infrastructure. 360. </w:t>
      </w:r>
      <w:hyperlink r:id="rId355">
        <w:r>
          <w:rPr>
            <w:color w:val="0000EE"/>
            <w:u w:val="single"/>
          </w:rPr>
          <w:t>https://kalkinemedia.com/au/news/basic-materials/critical-minerals-take-centre-stage-in-north-american-exploration</w:t>
        </w:r>
      </w:hyperlink>
      <w:r>
        <w:t xml:space="preserve"> - * Germanium Mining (CSE:GMC) initiates exploration at a historic North American site amid increasing demand for critical minerals * Focus on germanium and gallium for advanced manufacturing, energy, electronics, and supply chain security * Utilises historical geological data, field reconnaissance, and modern techniques to reassess legacy mining regions * North America positioned as a key region due to regulatory frameworks, infrastructure, and resource potential * Exploration alignment with long-term supply chain strategies and broader resource market dynamics 361. </w:t>
      </w:r>
      <w:hyperlink r:id="rId356">
        <w:r>
          <w:rPr>
            <w:color w:val="0000EE"/>
            <w:u w:val="single"/>
          </w:rPr>
          <w:t>https://www.jitendrazaa.com/blog/salesforce/salesforce-energy-utilities-cloud-complete-admin-guide/</w:t>
        </w:r>
      </w:hyperlink>
      <w:r>
        <w:t xml:space="preserve"> - * Details the platform's core capabilities, including customer service, field operations, and clean energy program management * Highlights the sector’s growth drivers, including grid modernisation and renewable energy transition, with market expansion forecasts * Discusses innovations like Agentforce AI, industry-specific data models, and deployment case studies of utilities worldwide 362. </w:t>
      </w:r>
      <w:hyperlink r:id="rId357">
        <w:r>
          <w:rPr>
            <w:color w:val="0000EE"/>
            <w:u w:val="single"/>
          </w:rPr>
          <w:t>https://www.freepressjournal.in/business/rbi-flags-high-cost-distribution-driving-insurance-growth-warns-of-medium-term-pressures</w:t>
        </w:r>
      </w:hyperlink>
      <w:r>
        <w:t xml:space="preserve"> - * The Reserve Bank of India flags high-cost distribution strategies as a driver of premium growth, with concerns over medium-term sustainability. * The report notes unmet potential in digitisation benefits and emphasises need for cost rationalisation and low-cost distribution models. * Sector expansion continues, with total premiums reaching Rs 11.9 lakh crore; growth rates, however, are slowing. * Significant divergence in cost efficiency between public and private insurers, with private insurers experiencing higher commission payouts. * Rising insurance density suggests increased household and enterprise expenditure, while penetration as a percentage of GDP declines.</w:t>
      </w:r>
      <w:r/>
    </w:p>
    <w:p>
      <w:r/>
      <w:r>
        <w:t xml:space="preserve">363. </w:t>
      </w:r>
      <w:hyperlink r:id="rId358">
        <w:r>
          <w:rPr>
            <w:color w:val="0000EE"/>
            <w:u w:val="single"/>
          </w:rPr>
          <w:t>https://www.simbo.ai/blog/the-role-of-fiscal-year-healthcare-budgets-in-enhancing-access-to-healthcare-services-in-underserved-rural-areas-through-infrastructure-and-technology-investments-2917067/</w:t>
        </w:r>
      </w:hyperlink>
      <w:r>
        <w:t xml:space="preserve"> - * The US HHS budget for 2023 allocates funds for rural healthcare infrastructure and technology, including clinics, telehealth, and workforce development * Investments support AI and digital systems to improve care coordination and operational efficiency in rural areas * Legislative frameworks and public access to budget information guide and facilitate healthcare technology adoption in underserved communities 364. </w:t>
      </w:r>
      <w:hyperlink r:id="rId359">
        <w:r>
          <w:rPr>
            <w:color w:val="0000EE"/>
            <w:u w:val="single"/>
          </w:rPr>
          <w:t>https://www.simbo.ai/blog/effective-strategies-for-early-detection-of-insurance-fraud-mitigating-losses-and-protecting-the-healthcare-system-3463191/</w:t>
        </w:r>
      </w:hyperlink>
      <w:r>
        <w:t xml:space="preserve"> - * Details the utilisation of data analytics, AI, and digital forensic tools in fraud detection within healthcare insurance. * Highlights industrywide collaboration, data sharing, and regulatory strategies to identify organised and digital fraud. * Emphasises the importance of automation, predictive analytics, and AI-driven workflows in early fraud detection and operational efficiency. 365. </w:t>
      </w:r>
      <w:hyperlink r:id="rId360">
        <w:r>
          <w:rPr>
            <w:color w:val="0000EE"/>
            <w:u w:val="single"/>
          </w:rPr>
          <w:t>https://koreatechdesk.com/3t-gds-cross-border-voucher-network-k-startup-grand-challenge</w:t>
        </w:r>
      </w:hyperlink>
      <w:r>
        <w:t xml:space="preserve"> - * 3T GDS joins K-Startup Grand Challenge to scale its cross-border voucher infrastructure in Korea. * The company focuses on enabling real-time, localisation digital vouchers for inbound travellers. * Strategic partnerships are under development, with Korean integration testing underway, aiming for revenue in early 2026. 366. </w:t>
      </w:r>
      <w:hyperlink r:id="rId361">
        <w:r>
          <w:rPr>
            <w:color w:val="0000EE"/>
            <w:u w:val="single"/>
          </w:rPr>
          <w:t>https://securityboulevard.com/2026/01/post-quantum-identity-and-access-management-for-ai-agents/</w:t>
        </w:r>
      </w:hyperlink>
      <w:r>
        <w:t xml:space="preserve"> - * Discusses the vulnerability of current AI identity frameworks relying on RSA and ECC due to quantum computing advancements. * Outlines the integration of post-quantum cryptography (PQC) into MCP environments, emphasising quantum-resistant signatures and crypto-agility. * Highlights the need for advanced access controls, behaviour-based signals, and quantum-resistant zero-trust architectures for safeguarding AI agents. * Notes upcoming standards and compliance deadlines for quantum-resistant algorithms in high-security environments. * Stresses immediate adoption of cryptographic agility and continuous monitoring to mitigate quantum threats to AI infrastructure. 367. </w:t>
      </w:r>
      <w:hyperlink r:id="rId362">
        <w:r>
          <w:rPr>
            <w:color w:val="0000EE"/>
            <w:u w:val="single"/>
          </w:rPr>
          <w:t>https://www.simbo.ai/blog/the-future-of-ai-in-healthcare-how-advancements-in-technology-could-increase-automation-potential-3086264/</w:t>
        </w:r>
      </w:hyperlink>
      <w:r>
        <w:t xml:space="preserve"> - * Approximately 36% of US healthcare activities are automatable with current AI, with potential to increase as technology advances * AI tools like machine learning and natural language processing improve diagnostics, administrative tasks, and workflow automation * US healthcare market for AI expected to grow from $11 billion in 2021 to $187 billion by 2030, driven by new product launches and technology adoption 368. </w:t>
      </w:r>
      <w:hyperlink r:id="rId363">
        <w:r>
          <w:rPr>
            <w:color w:val="0000EE"/>
            <w:u w:val="single"/>
          </w:rPr>
          <w:t>https://www.simbo.ai/blog/how-integration-of-natural-language-processing-and-machine-learning-in-ai-answering-systems-optimizes-operational-efficiency-in-medical-practices-2690989/</w:t>
        </w:r>
      </w:hyperlink>
      <w:r>
        <w:t xml:space="preserve"> - * AI systems utilise NLP and ML to handle routine phone-based tasks, reducing staff workload in medical offices. * Automation leads to shorter wait times, fewer errors, and better staff utilisation with ongoing AI improvements. * Enhances patient engagement through faster, personalised responses and 24/7 availability. * Automates workflows like scheduling, claims processing, and clinical documentation, boosting efficiency. * Addresses integration challenges with EHRs, staff acceptance, legal compliance, and costs, promoting gradual adoption.</w:t>
      </w:r>
      <w:r/>
    </w:p>
    <w:p>
      <w:r/>
      <w:r>
        <w:t xml:space="preserve">369. </w:t>
      </w:r>
      <w:hyperlink r:id="rId364">
        <w:r>
          <w:rPr>
            <w:color w:val="0000EE"/>
            <w:u w:val="single"/>
          </w:rPr>
          <w:t>https://www.simbo.ai/blog/the-role-of-natural-language-processing-in-advancing-automated-healthcare-documentation-coding-accuracy-and-clinical-decision-support-systems-2670999/</w:t>
        </w:r>
      </w:hyperlink>
      <w:r>
        <w:t xml:space="preserve"> - * Natural language processing (NLP) reduces clinicians' documentation time by up to 3 hours daily in US healthcare settings. * AI-powered coding tools improve billing accuracy over 90% and support efficient risk adjustment, used across 650 hospitals. * AI and NLP enable real-time clinical decision support alerts, enhancing diagnosis accuracy and preventive care. * Automation of administrative tasks through AI improves patient service, accelerates authorisation processes, and reduces staff workload. * Integration with existing electronic health record systems emphasises privacy compliance and user control, driving market growth in US healthcare AI.</w:t>
      </w:r>
      <w:r/>
    </w:p>
    <w:p>
      <w:r/>
      <w:r>
        <w:t xml:space="preserve">370. </w:t>
      </w:r>
      <w:hyperlink r:id="rId365">
        <w:r>
          <w:rPr>
            <w:color w:val="0000EE"/>
            <w:u w:val="single"/>
          </w:rPr>
          <w:t>https://urbanacres.in/ceinsys-tech-gets-more-time-on-key-public-projects/</w:t>
        </w:r>
      </w:hyperlink>
      <w:r>
        <w:t xml:space="preserve"> - * Ceinsys Tech receives extensions on transport corridor in Maharashtra and water projects in Uttar Pradesh, with deadlines extending into 2026 and 2027 * Projects involve deploying digital oversight tools, GIS, BIM, and enterprise systems to enhance planning and management * Extensions reflect a shift towards lifecycle management and increased emphasis on digital transparency in public infrastructure</w:t>
      </w:r>
      <w:r/>
    </w:p>
    <w:p>
      <w:r/>
      <w:r>
        <w:t xml:space="preserve">371. </w:t>
      </w:r>
      <w:hyperlink r:id="rId366">
        <w:r>
          <w:rPr>
            <w:color w:val="0000EE"/>
            <w:u w:val="single"/>
          </w:rPr>
          <w:t>https://bitcoinethereumnews.com/crypto/cardano-price-crashed-60-in-2025-this-new-crypto-gained-over-300-with-more-gains-expected/?utm_source=rss&amp;utm_medium=rss&amp;utm_campaign=cardano-price-crashed-60-in-2025-this-new-crypto-gained-over-300-with-more-gains-expected</w:t>
        </w:r>
      </w:hyperlink>
      <w:r>
        <w:t xml:space="preserve"> - * Mutuum Finance (MUTM) has successfully raised $19.5 million during its presale, with Phase 7 tokens selling at $0.04. * The project is on track to launch its V1 Lending Protocol on the Sepolia Testnet, offering ETH and USDT for lending and borrowing. * Cardano (ADA) experienced a 60% price drop in 2025 due to market downturns, decreased DeFi activity, and limited institutional interest. 372. </w:t>
      </w:r>
      <w:hyperlink r:id="rId367">
        <w:r>
          <w:rPr>
            <w:color w:val="0000EE"/>
            <w:u w:val="single"/>
          </w:rPr>
          <w:t>https://www.webpronews.com/morgan-stanley-ai-to-slash-200000-european-banking-jobs-by-2030/</w:t>
        </w:r>
      </w:hyperlink>
      <w:r>
        <w:t xml:space="preserve"> - * Morgan Stanley forecasts up to 200,000 job losses in European banking sector by 2030 due to AI adoption * Losses mainly affect back-office and middle-office roles handling data, compliance, and risk assessments * European banks are closing branches and digitising services, amplifying employment reductions, especially in regions like Dublin * AI implementations at Santander and BNP Paribas demonstrate scale-up, affecting call centres and trading operations * Regulatory and ethical considerations, including EU AI Act and union advocacy, influence deployment and social impact 373. </w:t>
      </w:r>
      <w:hyperlink r:id="rId368">
        <w:r>
          <w:rPr>
            <w:color w:val="0000EE"/>
            <w:u w:val="single"/>
          </w:rPr>
          <w:t>https://biz.chosun.com/en/en-finance/2026/01/02/WC3RPNCCUVEBHCLO7PERQ2GWDU/</w:t>
        </w:r>
      </w:hyperlink>
      <w:r>
        <w:t xml:space="preserve"> - * KSD aims to enhance foreign investor access and strengthen competitiveness in digital assets and STOs. * The organisation plans to develop next-generation financial platforms and digital infrastructure. * Focus on digital assets, AI, automation, and stability of core financial services to support sustainable growth. 374. </w:t>
      </w:r>
      <w:hyperlink r:id="rId369">
        <w:r>
          <w:rPr>
            <w:color w:val="0000EE"/>
            <w:u w:val="single"/>
          </w:rPr>
          <w:t>https://ts2.tech/en/amd-and-asml-two-chip-stocks-investors-are-watching-as-2026-hinges-on-ai-spending/</w:t>
        </w:r>
      </w:hyperlink>
      <w:r>
        <w:t xml:space="preserve"> - * AMD and ASML identified as long-term beneficiaries of AI and cloud computing trends in 2026 * AMD's focus on data centre processors and AI accelerators; challenges include competition * ASML's role as a bottleneck supplier of EUV lithography machines for advanced chips * Increased demand for chip manufacturing capacity, exemplified by Nvidia’s supply chain push * Strategic implications for investors considering product development, infrastructure, and market positioning within the semiconductor sector 375. </w:t>
      </w:r>
      <w:hyperlink r:id="rId370">
        <w:r>
          <w:rPr>
            <w:color w:val="0000EE"/>
            <w:u w:val="single"/>
          </w:rPr>
          <w:t>https://eseospace.com/blog/shopify-app-development-trends/</w:t>
        </w:r>
      </w:hyperlink>
      <w:r>
        <w:t xml:space="preserve"> - * Growth in Shopify functions expanding backend customisation and automation. * AI autonomous agents transforming commerce workflows and personalisation. * Emphasis on Developed for Shopify (BFS) standards, performance, and headless solutions. * Rising B2B app development integrating with legacy systems. * Increased focus on zero-party data, sustainability, voice, visual search, and app consolidation. * Movement towards server-side tracking to improve marketing attribution. * Enterprises advised to audit tech stacks, develop custom middleware, and own customer data. * Developers and brands towards building scalable, innovative commerce infrastructure. * Trends set to significantly influence infrastructure, competitive positioning, and core app architecture globally. 376. </w:t>
      </w:r>
      <w:hyperlink r:id="rId371">
        <w:r>
          <w:rPr>
            <w:color w:val="0000EE"/>
            <w:u w:val="single"/>
          </w:rPr>
          <w:t>https://www.cincinnati.com/press-release/story/17639/craftercms-launches-mcp-client-plugin-to-enable-ai-powered-digital-experiences/</w:t>
        </w:r>
      </w:hyperlink>
      <w:r>
        <w:t xml:space="preserve"> - * CrafterCMS launches an open-source MCP Client Plugin enabling AI tool interoperability within its headless CMS. * The plugin supports integration with LLMs such as ChatGPT, Claude, Gemini for content automation and conversational experiences. * The developer-focused extension includes examples, UI templates, and documentation for customisation. * The development aims to make CrafterCMS AI-interoperable, supporting content operations grounded in real-time content data. * Available on GitHub, the plugin targets enterprise digital experiences across global markets. 377. </w:t>
      </w:r>
      <w:hyperlink r:id="rId372">
        <w:r>
          <w:rPr>
            <w:color w:val="0000EE"/>
            <w:u w:val="single"/>
          </w:rPr>
          <w:t>https://www.marketbeat.com/instant-alerts/best-fintech-stocks-to-watch-now-january-1st-2026-01-01/</w:t>
        </w:r>
      </w:hyperlink>
      <w:r>
        <w:t xml:space="preserve"> - * Multiple fintech stocks, including Rocket Companies and Society Pass, experience high trading volume. * Companies operate across diverse fintech sectors such as mortgage, e-commerce, payments, and brokerage. * The article covers international firms in the US, Canada, Southeast Asia, and Kazakhstan, highlighting global investor focus on fintech growth. 378. </w:t>
      </w:r>
      <w:hyperlink r:id="rId373">
        <w:r>
          <w:rPr>
            <w:color w:val="0000EE"/>
            <w:u w:val="single"/>
          </w:rPr>
          <w:t>https://web3wire.org/web3/xerotech-ltd-launches-callgpt-6x-first-ai-platform-to-filter-sensitive-data-before-it-leaves-the-browser/</w:t>
        </w:r>
      </w:hyperlink>
      <w:r>
        <w:t xml:space="preserve"> - * Launch of CallGPT 6X in London, UK, offering client-side handling of sensitive data and access to six AI providers. * Platform features include real-time cost tracking, seamless model switching, and context-aware editable artifacts. * Aims to combine AI capabilities with enhanced privacy, targeting professional and enterprise users. 379. </w:t>
      </w:r>
      <w:hyperlink r:id="rId374">
        <w:r>
          <w:rPr>
            <w:color w:val="0000EE"/>
            <w:u w:val="single"/>
          </w:rPr>
          <w:t>https://www.smartphonology.it/le-notizie-tech-del-2-gennaio-2026-openai-accelera-sullaudioneuralink-punta-alla-produzione-di-massa-dei-bci/</w:t>
        </w:r>
      </w:hyperlink>
      <w:r>
        <w:t xml:space="preserve"> - * Consolidation of AI, BCI, and audio modelling advancements across tech sectors in 2026. * Neuralink aims for mass production of brain-computer interfaces, raising regulatory and technological considerations. * Emerging Chinese AI architectures and funding boost global technological competitiveness and infrastructure investments. * Increasing energy demands from AI data centres influence infrastructure and sustainability focus. * Consumer electronics price hikes reflect broader technology supply chain and data centre demands.</w:t>
      </w:r>
      <w:r/>
    </w:p>
    <w:p>
      <w:r/>
      <w:r>
        <w:t xml:space="preserve">380. </w:t>
      </w:r>
      <w:hyperlink r:id="rId375">
        <w:r>
          <w:rPr>
            <w:color w:val="0000EE"/>
            <w:u w:val="single"/>
          </w:rPr>
          <w:t>https://yourstory.com/2025/12/owning-hospitals-non-negotiable-india-healthtech-startups</w:t>
        </w:r>
      </w:hyperlink>
      <w:r>
        <w:t xml:space="preserve"> - * Indian healthtech sector moves from marketplace models to owning clinics, labs, and hospitals to improve margins. * Leading companies like PharmEasy and Pristyn Care acquire or operate healthcare infrastructure. * The shift responds to India's fragmented healthcare market and hospital-dictated economics, with increasing venture funding for asset-heavy models. 381. </w:t>
      </w:r>
      <w:hyperlink r:id="rId376">
        <w:r>
          <w:rPr>
            <w:color w:val="0000EE"/>
            <w:u w:val="single"/>
          </w:rPr>
          <w:t>https://365community.online/is-your-dataflow-reusable-or-a-one-trick-disaster</w:t>
        </w:r>
      </w:hyperlink>
      <w:r>
        <w:t xml:space="preserve"> - * Highlights risks of fragile dataflows susceptible to schema drift, scale, and hardcoding issues in Power BI Fabric. * Advocates best practices including Delta Lake schema enforcement, modular queries, and parameterisation for robust ETL pipelines. * Discusses technical dependencies such as partitioning, incremental refresh, and offloading heavy logic to Spark or notebooks. * Emphasises importance of governance, versioning, and scale testing for enterprise-ready data infrastructure. * Provides practical guidance aligning with international insurance market challenges in data integration and platform upgrades. 382. </w:t>
      </w:r>
      <w:hyperlink r:id="rId377">
        <w:r>
          <w:rPr>
            <w:color w:val="0000EE"/>
            <w:u w:val="single"/>
          </w:rPr>
          <w:t>https://news.google.com/rss/articles/CBMimAFBVV95cUxPWFhpUUs5ZXhManprZ1NKNnBucWdSWDlWZWlKX3VSbTllaXlyMjRHOTBRWkk0VzlpLV9RV3UwLUtsam14ak9FLUN1SEhRcUZlNFZTMVNKOXB6NEdyNmlsRnhkU25DZk9IWmNYTHBlSU1VSm94ZDhxRTN0cGdMajNjbVJFcTR5U3Z1Z296N19xZDkzSVFfLVFKSQ?oc=5&amp;hl=en-US&amp;gl=US&amp;ceid=US:en</w:t>
        </w:r>
      </w:hyperlink>
      <w:r>
        <w:t xml:space="preserve"> - * Online gambling revenue in Europe reached €47.9 billion in 2024, with online casino accounting for 45% of the market. * Growth driven by increased mobile access, regulatory reform, and consumer preference, with forecasts suggesting annual growth between 7% and 12%. * Regions like the UK, Nordics, and Greece see significant market expansion; restrictions in France limit online casino growth. * Operators focus on responsible gambling measures amid evolving regulations and technological innovations. 383. </w:t>
      </w:r>
      <w:hyperlink r:id="rId378">
        <w:r>
          <w:rPr>
            <w:color w:val="0000EE"/>
            <w:u w:val="single"/>
          </w:rPr>
          <w:t>https://yourstory.com/2026/01/knight-fintech-raises-236m-series-a-led-by-accel</w:t>
        </w:r>
      </w:hyperlink>
      <w:r>
        <w:t xml:space="preserve"> - * Knight FinTech raises $23.6 million in Series A funding round led by Accel, with participation from IIFL, Rocket Capital, and existing investors. * The Indian company supports digital lending, co-lending, and treasury management, facilitating over $7 billion in loans. * The capital will fund AI-driven product expansion and international growth, including hiring and market entry strategies. 384. </w:t>
      </w:r>
      <w:hyperlink r:id="rId379">
        <w:r>
          <w:rPr>
            <w:color w:val="0000EE"/>
            <w:u w:val="single"/>
          </w:rPr>
          <w:t>https://www.dig-in.com/opinion/how-ai-agents-are-redefining-the-insurance-experience</w:t>
        </w:r>
      </w:hyperlink>
      <w:r>
        <w:t xml:space="preserve"> - * AI assistants now handle claims, billing, and policy modifications, improving efficiency * Human agents focus on complex claims, with AI providing seamless hand-offs * Insurers leverage compliance features, such as disclosure surfacing and interaction documentation 385. </w:t>
      </w:r>
      <w:hyperlink r:id="rId380">
        <w:r>
          <w:rPr>
            <w:color w:val="0000EE"/>
            <w:u w:val="single"/>
          </w:rPr>
          <w:t>https://www.ssctech.com/blog/strategies-for-ai-adoption-insights-from-sscs-zeynep-hizir</w:t>
        </w:r>
      </w:hyperlink>
      <w:r>
        <w:t xml:space="preserve"> - * SS&amp;C's AI strategy focuses on building scalable, governed AI architectures for financial services. * Developments include agentic automation and finance-grade models integrated through the AI Gateway. * Emphasis on operating-model redesign and regulatory compliance to move beyond pilot projects. * AI will drive agentic operations and improve efficiency, with increased importance on explainability and governance. * Firms are advised to prioritise high-impact use cases and collaborate with specialised AI providers.</w:t>
      </w:r>
      <w:r/>
    </w:p>
    <w:p>
      <w:r/>
      <w:r>
        <w:t xml:space="preserve">386. </w:t>
      </w:r>
      <w:hyperlink r:id="rId381">
        <w:r>
          <w:rPr>
            <w:color w:val="0000EE"/>
            <w:u w:val="single"/>
          </w:rPr>
          <w:t>https://bitcoinworld.co.in/stablecoins-global-finance-a16z-2025/</w:t>
        </w:r>
      </w:hyperlink>
      <w:r>
        <w:t xml:space="preserve"> - * a16z Crypto forecasts stablecoins will play a central role in global financial infrastructure by 2025, driven by regulation, adoption, and technological improvements * The report highlights their potential to transform cross-border payments, enhance privacy, and enable decentralised finance applications * Challenges include regulatory compliance and transparency of reserves, but overall trajectory indicates increased adoption across financial institutions and markets 387. </w:t>
      </w:r>
      <w:hyperlink r:id="rId382">
        <w:r>
          <w:rPr>
            <w:color w:val="0000EE"/>
            <w:u w:val="single"/>
          </w:rPr>
          <w:t>https://www.etoday.co.kr/news/view/2541504</w:t>
        </w:r>
      </w:hyperlink>
      <w:r>
        <w:t xml:space="preserve"> - * 미래에셋증권이 2026년을 핵심 목표로 글로벌 자산관리(WM)와 연금 비즈니스를 확대한다 * AI와 디지털 자산 인프라 구축, 글로벌 투자 확대, 수익 구조 고도화 전략 발표 * 해외 주식 평가금액과 수익률 증가, 세전이익 목표 초과 기대, 2030년 글로벌 세전이익 5000억 원 목표 388. </w:t>
      </w:r>
      <w:hyperlink r:id="rId383">
        <w:r>
          <w:rPr>
            <w:color w:val="0000EE"/>
            <w:u w:val="single"/>
          </w:rPr>
          <w:t>https://sociallifemagazine.com/technology/chris-dixon-net-worth-2025/</w:t>
        </w:r>
      </w:hyperlink>
      <w:r>
        <w:t xml:space="preserve"> - * Dixon’s net worth is estimated between $400 million and $500 million, largely from venture capital income and successful exits * He founded SiteAdvisor and Hunch, which generated acquisition proceeds * a16z crypto fund grew from $300 million to over $7 billion by 2025, backing key blockchain projects 389. </w:t>
      </w:r>
      <w:hyperlink r:id="rId384">
        <w:r>
          <w:rPr>
            <w:color w:val="0000EE"/>
            <w:u w:val="single"/>
          </w:rPr>
          <w:t>https://blocktelegraph.io/zbxcx-analysis-of-real-world-assets-rwa/</w:t>
        </w:r>
      </w:hyperlink>
      <w:r>
        <w:t xml:space="preserve"> - * Examines real-world assets (RWA) as a structural interface between traditional finance and digital markets, focusing on asset tokenisation and institutional participation * Emphasises legal enforceability, jurisdictional complexity, and regulatory frameworks affecting RWA development * Discusses risk transmission between financial systems and the importance of system design and compliance for long-term viability 390. </w:t>
      </w:r>
      <w:hyperlink r:id="rId385">
        <w:r>
          <w:rPr>
            <w:color w:val="0000EE"/>
            <w:u w:val="single"/>
          </w:rPr>
          <w:t>https://ts2.tech/en/oracle-stock-forecast-2026-ai-spending-scrutiny-and-new-cloud-challengers-put-orcl-in-focus/</w:t>
        </w:r>
      </w:hyperlink>
      <w:r>
        <w:t xml:space="preserve"> - * Oracle's stock experienced significant fluctuations, influenced by revenue forecasts and capex concerns in 2026 * Brookfield's venture into chip leasing and the Stargate data-centre initiative highlight industry investment shifts * Updates on cloud growth, pricing, and capital spending are key catalysts for 2026, affecting Oracle's market positioning 391. </w:t>
      </w:r>
      <w:hyperlink r:id="rId386">
        <w:r>
          <w:rPr>
            <w:color w:val="0000EE"/>
            <w:u w:val="single"/>
          </w:rPr>
          <w:t>https://powerlutions.com/freehold/tesla-powerwall-installer-nj/</w:t>
        </w:r>
      </w:hyperlink>
      <w:r>
        <w:t xml:space="preserve"> - * The article outlines a step-by-step process for installing Tesla Powerwall systems in New Jersey, including site survey, permitting, and integration. * It discusses technical dependencies such as electrical panel upgrades and backup gateway placement, emphasising enterprise readiness. * Highlights timeline, planning, and technical considerations relevant to insurance infrastructure platforms, claims automation, and system scaling. * Focuses on regulatory aspects at local NJ levels, with technical details on hardware and system behaviour during outages. * Emphasises the importance of careful planning for enterprise-style deployment and system reliability across international markets. 392. </w:t>
      </w:r>
      <w:hyperlink r:id="rId387">
        <w:r>
          <w:rPr>
            <w:color w:val="0000EE"/>
            <w:u w:val="single"/>
          </w:rPr>
          <w:t>https://www.onesafe.io/blog/ethereum-price-consolidation-crypto-banking-asia</w:t>
        </w:r>
      </w:hyperlink>
      <w:r>
        <w:t xml:space="preserve"> - * Ethereum's price stabilisation around $3,000 influences crypto banking developments in Asia * Institutional investment through ETFs like ETHA signals long-term engagement, potentially shaping new financial products * Increased adoption of crypto salaries, especially stablecoins, among Asian companies and startups * Regulatory uncertainties and volatility pose challenges for SMEs adopting crypto payroll solutions * The evolving infrastructure and regulatory landscape may accelerate stablecoin usage but requires strategic partnerships 393. </w:t>
      </w:r>
      <w:hyperlink r:id="rId388">
        <w:r>
          <w:rPr>
            <w:color w:val="0000EE"/>
            <w:u w:val="single"/>
          </w:rPr>
          <w:t>https://www.ad-hoc-news.de/boerse/news/ueberblick/c-h-robinson-worldwide-can-a-legacy-freight-broker-become-a-digital/68449912</w:t>
        </w:r>
      </w:hyperlink>
      <w:r>
        <w:t xml:space="preserve"> - * C.H. Robinson is evolving from a traditional freight broker to a digital logistics platform leveraging software, data, and automation. * The company integrates multimodal visibility, real-time pricing, and supply chain analytics within its Navisphere platform. * It combines digital tools with human expertise to increase resilience and operational flexibility. * Competition includes Uber Freight, Flexport, and asset-heavy logistics firms, with a focus on technological differentiation. * The shift aims to strengthen the company's market position and stock valuation through enhanced efficiency and customer retention. 394. </w:t>
      </w:r>
      <w:hyperlink r:id="rId389">
        <w:r>
          <w:rPr>
            <w:color w:val="0000EE"/>
            <w:u w:val="single"/>
          </w:rPr>
          <w:t>https://iinsurenow.com/strengthening-local-economy-the-role-of-insurance/</w:t>
        </w:r>
      </w:hyperlink>
      <w:r>
        <w:t xml:space="preserve"> - * Insurance regulators worldwide have introduced new compliance, reporting standards, and AI governance frameworks affecting InsurTech operations. * Deadlines for implementation and approval processes are outlined, influencing capital and operational strategies. * The regulations aim to enhance digital operations, ensure supervisory expectations are met, and address compliance burdens across global markets. 395. </w:t>
      </w:r>
      <w:hyperlink r:id="rId390">
        <w:r>
          <w:rPr>
            <w:color w:val="0000EE"/>
            <w:u w:val="single"/>
          </w:rPr>
          <w:t>https://www.propertyinsurancecoveragelaw.com/blog/risk-scores-wildfires-and-the-quiet-remaking-of-property-insurance/</w:t>
        </w:r>
      </w:hyperlink>
      <w:r>
        <w:t xml:space="preserve"> - * Risk scoring tools are increasingly used to predict losses in wildfire-prone regions. * Outcomes may include higher premiums and limited access in high-risk areas. * Calls for transparency and regulation to ensure fair underwriting practices. * The article emphasises the need for regulatory oversight to protect consumers. * Highlights the potential societal impact of evolving risk assessment models. 396. </w:t>
      </w:r>
      <w:hyperlink r:id="rId391">
        <w:r>
          <w:rPr>
            <w:color w:val="0000EE"/>
            <w:u w:val="single"/>
          </w:rPr>
          <w:t>https://worldofdtcmarketing.com/the-80-billion-leak-in-americas-health-care-system-whats-really-going-on/?utm_source=rss&amp;utm_medium=rss&amp;utm_campaign=the-80-billion-leak-in-americas-health-care-system-whats-really-going-on</w:t>
        </w:r>
      </w:hyperlink>
      <w:r>
        <w:t xml:space="preserve"> - * Healthcare insurance fraud in the U.S. exceeds $105 billion annually, affecting Medicare, Medicaid, and private insurers * Increased enforcement includes record-breaking takedowns and prevention using data analytics and whistleblower laws * Ongoing efforts focus on detecting sophisticated schemes, targeting online and insider fraud, with AI and stronger penalties discussed as solutions 397. </w:t>
      </w:r>
      <w:hyperlink r:id="rId392">
        <w:r>
          <w:rPr>
            <w:color w:val="0000EE"/>
            <w:u w:val="single"/>
          </w:rPr>
          <w:t>https://bitcoin-faq.net/2026-kryptomaerkte-im-umbruch-bitcoin-ethereum-und-xrp/</w:t>
        </w:r>
      </w:hyperlink>
      <w:r>
        <w:t xml:space="preserve"> - * US policymakers, including Congress and the Federal Reserve, advancing crypto regulation and digital dollar plans. * Bitcoin’s development driven by ETF inflows, macroeconomic factors, and supply dynamics. * Ethereum’s scaling via layer-2 solutions and staking ecosystem evolution. * XRP’s success tied to legal clarity, adoption in cross-border payments, and market risks. 398. </w:t>
      </w:r>
      <w:hyperlink r:id="rId393">
        <w:r>
          <w:rPr>
            <w:color w:val="0000EE"/>
            <w:u w:val="single"/>
          </w:rPr>
          <w:t>https://www.livebitcoinnews.com/hyperliquid-positions-itself-as-a-fair-permissionless-financial-system-for-all-users/</w:t>
        </w:r>
      </w:hyperlink>
      <w:r>
        <w:t xml:space="preserve"> - * Hyperliquid's market cap exceeds $8 billion with active trading, despite technical sell signals * The platform emphasises neutrality, transparency, and equality through its governance and initial token distribution * It operates as a decentralised perpetual exchange on its own layer-one blockchain, supporting on-chain settlements and high throughput 399. </w:t>
      </w:r>
      <w:hyperlink r:id="rId394">
        <w:r>
          <w:rPr>
            <w:color w:val="0000EE"/>
            <w:u w:val="single"/>
          </w:rPr>
          <w:t>https://www.simbo.ai/blog/future-prospects-of-ai-in-healthcare-billing-call-centers-expanding-capabilities-of-large-language-models-and-ethical-considerations-for-patient-interaction-769505/</w:t>
        </w:r>
      </w:hyperlink>
      <w:r>
        <w:t xml:space="preserve"> - * AI-driven solutions automate routine billing calls, improving cost efficiency and patient service in U.S. hospitals * Large language models (LLMs) enhance answer accuracy and contextual understanding in billing support systems * Implementation requires compliance with HIPAA, customisation for local policies, staff training, and continuous monitoring 400. </w:t>
      </w:r>
      <w:hyperlink r:id="rId395">
        <w:r>
          <w:rPr>
            <w:color w:val="0000EE"/>
            <w:u w:val="single"/>
          </w:rPr>
          <w:t>https://markets.financialcontent.com/wral/article/marketminute-2026-1-1-the-second-wave-top-ai-stock-picks-for-2026-and-the-rise-of-the-infrastructure-giants</w:t>
        </w:r>
      </w:hyperlink>
      <w:r>
        <w:t xml:space="preserve"> - * Companies like Broadcom and Oracle have become key players in AI infrastructure and utilities. * The focus has shifted from GPU-centred to custom ASICs and network optimisation. * M&amp;A activity in data layers and power capacity reached over $157 billion in 2025, signalling sector consolidation.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expressodasilhas.cv/eitec/2026/01/03/2025-o-ano-em-que-a-inteligencia-artificial-se-democratizou-e-o-futuro-deu-saltos-gigantes/100739" TargetMode="External"/><Relationship Id="rId10" Type="http://schemas.openxmlformats.org/officeDocument/2006/relationships/hyperlink" Target="https://msdynamicsworld.com/story/microsoft-dynamics-365-business-central-blogs-custom-erps-modern-1099-filing-barcode-scanning" TargetMode="External"/><Relationship Id="rId11" Type="http://schemas.openxmlformats.org/officeDocument/2006/relationships/hyperlink" Target="https://www.thereporterethiopia.com/48461/" TargetMode="External"/><Relationship Id="rId12" Type="http://schemas.openxmlformats.org/officeDocument/2006/relationships/hyperlink" Target="https://www.medianama.com/2026/01/223-india-directs-x-curb-ai-generated-sexual-content/" TargetMode="External"/><Relationship Id="rId13" Type="http://schemas.openxmlformats.org/officeDocument/2006/relationships/hyperlink" Target="https://the420.in/india-cyber-fraud-52976-crore-i4c-data-investment-scams/" TargetMode="External"/><Relationship Id="rId14" Type="http://schemas.openxmlformats.org/officeDocument/2006/relationships/hyperlink" Target="https://www.fintechweekly.com/magazine/articles/uk-us-cross-border-stablecoin-innovation" TargetMode="External"/><Relationship Id="rId15" Type="http://schemas.openxmlformats.org/officeDocument/2006/relationships/hyperlink" Target="https://tmastreet.com/clarity-act-gains-crucial-momentum-a-new-dawn-for-us-crypto-regulation/" TargetMode="External"/><Relationship Id="rId16" Type="http://schemas.openxmlformats.org/officeDocument/2006/relationships/hyperlink" Target="https://www.ad-hoc-news.de/boerse/news/ueberblick/verisk-analytics-the-quiet-data-engine-powering-global-insurance-and-risk/68454174" TargetMode="External"/><Relationship Id="rId17" Type="http://schemas.openxmlformats.org/officeDocument/2006/relationships/hyperlink" Target="https://www.theguardian.com/technology/2026/jan/03/just-an-unbelievable-amount-of-pollution-how-big-a-threat-is-ai-to-the-climate" TargetMode="External"/><Relationship Id="rId18" Type="http://schemas.openxmlformats.org/officeDocument/2006/relationships/hyperlink" Target="https://forklog.com/en/an-autumn-ath-for-bitcoin-a-defi-boom-and-the-end-of-hype-forecasts-for-2026/" TargetMode="External"/><Relationship Id="rId19" Type="http://schemas.openxmlformats.org/officeDocument/2006/relationships/hyperlink" Target="https://www.gktoday.in/indias-ai-governance-moment-why-good-intent-must-now-translate-into-deep-capability/" TargetMode="External"/><Relationship Id="rId20" Type="http://schemas.openxmlformats.org/officeDocument/2006/relationships/hyperlink" Target="https://www.greenvilleonline.com/press-release/story/94682/new-book-exposes-the-truth-about-crypto-investing-as-industry-suffers-35-billion-in-2025-losses/" TargetMode="External"/><Relationship Id="rId21" Type="http://schemas.openxmlformats.org/officeDocument/2006/relationships/hyperlink" Target="https://www.thehindubusinessline.com/economy/labour-ministry-proposes-90-day-annual-work-threshold-for-gig-worker-social-security/article70466754.ece" TargetMode="External"/><Relationship Id="rId22" Type="http://schemas.openxmlformats.org/officeDocument/2006/relationships/hyperlink" Target="https://visualpathonlinetraininginstitute.blogspot.com/2026/01/what-role-does-azure-synapse-analytics.html" TargetMode="External"/><Relationship Id="rId23" Type="http://schemas.openxmlformats.org/officeDocument/2006/relationships/hyperlink" Target="https://kolkata24x7.in/press-release/a-historic-leap-from-india-libertaspro-launches-asias-first-community-exchange-and-redefines-the-global-blockchain-narratives/" TargetMode="External"/><Relationship Id="rId24" Type="http://schemas.openxmlformats.org/officeDocument/2006/relationships/hyperlink" Target="https://blog.logrocket.com/ux-design/visilys-ai-wireframing-prototyping/" TargetMode="External"/><Relationship Id="rId25" Type="http://schemas.openxmlformats.org/officeDocument/2006/relationships/hyperlink" Target="https://www.theplaidhorse.com/2026/01/03/the-future-of-streaming-interactive-broadcasts-and-ai-commentators/" TargetMode="External"/><Relationship Id="rId26" Type="http://schemas.openxmlformats.org/officeDocument/2006/relationships/hyperlink" Target="https://cryptonews.com/news/tom-lee-seeks-shareholder-approval-to-expand-bitmine-shares-to-50b/" TargetMode="External"/><Relationship Id="rId27" Type="http://schemas.openxmlformats.org/officeDocument/2006/relationships/hyperlink" Target="https://ladiaria.com.uy/futuro/articulo/2026/1/la-investigadora-que-destripa-el-mito-de-openai-y-sam-altman-las-multinacionales-de-ia-aceleran-el-retroceso-democratico/" TargetMode="External"/><Relationship Id="rId28" Type="http://schemas.openxmlformats.org/officeDocument/2006/relationships/hyperlink" Target="https://www.prnewswire.com/news-releases/bybit-2025-recap-unlocking-80-million-users-regulatory-achievements-ecosystem-play-302652023.html" TargetMode="External"/><Relationship Id="rId29" Type="http://schemas.openxmlformats.org/officeDocument/2006/relationships/hyperlink" Target="https://www.electronicsmedia.info/2026/01/03/acronis-accelerates-security-growth-with-tru-intelligence/" TargetMode="External"/><Relationship Id="rId30" Type="http://schemas.openxmlformats.org/officeDocument/2006/relationships/hyperlink" Target="https://www.nature.com/articles/s43856-025-01342-3" TargetMode="External"/><Relationship Id="rId31" Type="http://schemas.openxmlformats.org/officeDocument/2006/relationships/hyperlink" Target="https://www.simbo.ai/blog/leveraging-ai-agents-to-enhance-patient-engagement-and-communication-for-better-financial-and-clinical-outcomes-in-healthcare-settings-2059473/" TargetMode="External"/><Relationship Id="rId32" Type="http://schemas.openxmlformats.org/officeDocument/2006/relationships/hyperlink" Target="https://www.simbo.ai/blog/the-transformative-impact-of-ai-agents-on-the-healthcare-labor-force-with-a-focus-on-automating-routine-tasks-and-enhancing-personalized-education-for-healthcare-professionals-3534128/" TargetMode="External"/><Relationship Id="rId33" Type="http://schemas.openxmlformats.org/officeDocument/2006/relationships/hyperlink" Target="https://www.simbo.ai/blog/how-vertical-ai-agents-coupled-with-emerging-technologies-like-iot-and-blockchain-are-revolutionizing-healthcare-data-management-and-operational-transparency-3361660/" TargetMode="External"/><Relationship Id="rId34" Type="http://schemas.openxmlformats.org/officeDocument/2006/relationships/hyperlink" Target="https://www.simbo.ai/blog/implementing-real-time-location-systems-in-healthcare-key-considerations-for-optimizing-patient-centered-care-2707428/" TargetMode="External"/><Relationship Id="rId35" Type="http://schemas.openxmlformats.org/officeDocument/2006/relationships/hyperlink" Target="https://www.tulipadvisory.com/post/the-hidden-variable-in-synergy-models-people-risk-dei-and-ai-driven-deal-alpha" TargetMode="External"/><Relationship Id="rId36" Type="http://schemas.openxmlformats.org/officeDocument/2006/relationships/hyperlink" Target="https://fortuneherald.com/technology/why-this-apps-data-is-worth-more-than-its-revenue/" TargetMode="External"/><Relationship Id="rId37" Type="http://schemas.openxmlformats.org/officeDocument/2006/relationships/hyperlink" Target="https://analyticsindiamag.com/ai-trends/from-openai-to-groq-6-vc-trends-that-captured-ai-funding-gold-rush-of-2025/" TargetMode="External"/><Relationship Id="rId38" Type="http://schemas.openxmlformats.org/officeDocument/2006/relationships/hyperlink" Target="https://ceohangout.com/emerging-tech-frontier-markets-2025-outlook/" TargetMode="External"/><Relationship Id="rId39" Type="http://schemas.openxmlformats.org/officeDocument/2006/relationships/hyperlink" Target="https://koreatechdesk.com/patientory-k-startup-grand-challenge" TargetMode="External"/><Relationship Id="rId40" Type="http://schemas.openxmlformats.org/officeDocument/2006/relationships/hyperlink" Target="https://guardian.ng/business-services/multi-stakeholder-collaboration-critical-to-accelerating-regional-innovation-oluwadamilare/" TargetMode="External"/><Relationship Id="rId41" Type="http://schemas.openxmlformats.org/officeDocument/2006/relationships/hyperlink" Target="https://www.ad-hoc-news.de/boerse/news/ueberblick/globe-life-inc-the-insurance-engine-quietly-powering-america-s-risk/68454054" TargetMode="External"/><Relationship Id="rId42" Type="http://schemas.openxmlformats.org/officeDocument/2006/relationships/hyperlink" Target="https://www.fool.co.uk/2026/01/03/i-asked-chatgpt-to-build-a-monster-dividend-stocks-and-shares-isa-for-2026/" TargetMode="External"/><Relationship Id="rId43" Type="http://schemas.openxmlformats.org/officeDocument/2006/relationships/hyperlink" Target="https://businessday.ng/bd-weekender/article/building-trust-at-scale-ogechi-okwechime-on-fraud-growth-and-designing-fintech-systems-that-last/" TargetMode="External"/><Relationship Id="rId44" Type="http://schemas.openxmlformats.org/officeDocument/2006/relationships/hyperlink" Target="https://techfinancials.co.za/2026/01/03/digitap-tap-vs-126-sol-which-is-the-best-crypto-to-buy-for-2026/" TargetMode="External"/><Relationship Id="rId45" Type="http://schemas.openxmlformats.org/officeDocument/2006/relationships/hyperlink" Target="https://tradebrains.in/sovereign-cloud-race-how-lt-is-building-sovereign-data-centers-for-govt-and-local-enterprises/" TargetMode="External"/><Relationship Id="rId46" Type="http://schemas.openxmlformats.org/officeDocument/2006/relationships/hyperlink" Target="https://techbullion.com/gammit-international-prepares-for-next-phase-of-expansion-following/" TargetMode="External"/><Relationship Id="rId47" Type="http://schemas.openxmlformats.org/officeDocument/2006/relationships/hyperlink" Target="https://www.jdsupra.com/legalnews/california-climate-disclosure-carb-3409504/" TargetMode="External"/><Relationship Id="rId48" Type="http://schemas.openxmlformats.org/officeDocument/2006/relationships/hyperlink" Target="https://blockonomi.com/tether-invests-in-sqril-to-advance-cross-border-qr-payment-infrastructure/" TargetMode="External"/><Relationship Id="rId49" Type="http://schemas.openxmlformats.org/officeDocument/2006/relationships/hyperlink" Target="https://www.elbalad.news/6821611" TargetMode="External"/><Relationship Id="rId50" Type="http://schemas.openxmlformats.org/officeDocument/2006/relationships/hyperlink" Target="https://newtalk.tw/news/view/2026-01-03/1012982" TargetMode="External"/><Relationship Id="rId51" Type="http://schemas.openxmlformats.org/officeDocument/2006/relationships/hyperlink" Target="https://www.californiaemploymentlawreport.com/2026/01/paga-is-not-slowing-down-what-reasonable-steps-must-look-like-for-california-employers-heading-into-2026/" TargetMode="External"/><Relationship Id="rId52" Type="http://schemas.openxmlformats.org/officeDocument/2006/relationships/hyperlink" Target="https://www.ad-hoc-news.de/boerse/news/ueberblick/johnson-controls-how-a-140-year-old-industrial-giant-is-rebooting-the/68453717" TargetMode="External"/><Relationship Id="rId53" Type="http://schemas.openxmlformats.org/officeDocument/2006/relationships/hyperlink" Target="https://inc42.com/buzz/from-arya-ag-to-knight-fintech-indian-startups-raised-104-mn-this-week/" TargetMode="External"/><Relationship Id="rId54" Type="http://schemas.openxmlformats.org/officeDocument/2006/relationships/hyperlink" Target="https://lotterydaily.com/2025/12/30/digital/random-state-new-deal/" TargetMode="External"/><Relationship Id="rId55" Type="http://schemas.openxmlformats.org/officeDocument/2006/relationships/hyperlink" Target="https://fintech.global/2026/01/02/jab-insurance-to-enter-uk-retirement-market/?utm_source=rss&amp;utm_medium=rss&amp;utm_campaign=jab-insurance-to-enter-uk-retirement-market" TargetMode="External"/><Relationship Id="rId56" Type="http://schemas.openxmlformats.org/officeDocument/2006/relationships/hyperlink" Target="https://fintech.global/2026/01/02/knight-fintech-secures-23-6m-series-a-led-by-accel/?utm_source=rss&amp;utm_medium=rss&amp;utm_campaign=knight-fintech-secures-23-6m-series-a-led-by-accel" TargetMode="External"/><Relationship Id="rId57" Type="http://schemas.openxmlformats.org/officeDocument/2006/relationships/hyperlink" Target="https://www.shipfinex.com/blog/the-blockchain-infrastructure-of-shipfinex-wallet" TargetMode="External"/><Relationship Id="rId58" Type="http://schemas.openxmlformats.org/officeDocument/2006/relationships/hyperlink" Target="https://www.aol.com/news/trump-investment-strategy-revealed-xrp-182512756.html" TargetMode="External"/><Relationship Id="rId59" Type="http://schemas.openxmlformats.org/officeDocument/2006/relationships/hyperlink" Target="https://www.collisionrepairmag.com/news/auto-insurance/article/15775053/premium-protections-global-insurance-losses-rise" TargetMode="External"/><Relationship Id="rId60" Type="http://schemas.openxmlformats.org/officeDocument/2006/relationships/hyperlink" Target="https://www.businesstoday.com.my/2026/01/03/beyond-chatgpt-where-ai-is-delivering-long-term-value-for-organisations/?utm_source=rss&amp;utm_medium=rss&amp;utm_campaign=beyond-chatgpt-where-ai-is-delivering-long-term-value-for-organisations" TargetMode="External"/><Relationship Id="rId61" Type="http://schemas.openxmlformats.org/officeDocument/2006/relationships/hyperlink" Target="https://mwnation.com/insurance-sector-posts-gains-amid-liquidity-strain-in-2025/" TargetMode="External"/><Relationship Id="rId62" Type="http://schemas.openxmlformats.org/officeDocument/2006/relationships/hyperlink" Target="https://guardian.ng/saturday-magazine/how-artificial-intelligence-is-impacting-creativity/" TargetMode="External"/><Relationship Id="rId63" Type="http://schemas.openxmlformats.org/officeDocument/2006/relationships/hyperlink" Target="https://www.channelholic.news/p/ai-systems-of-action-have-worrying" TargetMode="External"/><Relationship Id="rId64" Type="http://schemas.openxmlformats.org/officeDocument/2006/relationships/hyperlink" Target="https://www.sharewise.com/de/news_articles/Why_Metas_2B_AI_Startup_Acquisition_Could_Be_a_Huge_Win_MarketBeat_20260102_2232" TargetMode="External"/><Relationship Id="rId65" Type="http://schemas.openxmlformats.org/officeDocument/2006/relationships/hyperlink" Target="https://techfinancials.co.za/2026/01/03/100x-crypto-alert-is-this-the-breakout-moment-everyone-missed-as-apemars-rises-and-markets-shift/" TargetMode="External"/><Relationship Id="rId66" Type="http://schemas.openxmlformats.org/officeDocument/2006/relationships/hyperlink" Target="https://securityboulevard.com/2026/01/are-investments-in-privileged-access-management-justified-by-results/" TargetMode="External"/><Relationship Id="rId67" Type="http://schemas.openxmlformats.org/officeDocument/2006/relationships/hyperlink" Target="https://www.kcci.com/article/aca-tax-credits-expire-iowans-look-to-membership-care/69905353" TargetMode="External"/><Relationship Id="rId68" Type="http://schemas.openxmlformats.org/officeDocument/2006/relationships/hyperlink" Target="https://www.simbo.ai/blog/building-scalable-and-safe-generative-ai-healthcare-applications-using-advanced-ai-platforms-and-safety-mechanisms-to-prevent-misinformation-and-ensure-privacy-2687750/" TargetMode="External"/><Relationship Id="rId69" Type="http://schemas.openxmlformats.org/officeDocument/2006/relationships/hyperlink" Target="https://www.simbo.ai/blog/the-importance-of-insurance-eligibility-verification-in-reducing-claim-denials-and-enhancing-financial-clarity-for-healthcare-providers-2333744/" TargetMode="External"/><Relationship Id="rId70" Type="http://schemas.openxmlformats.org/officeDocument/2006/relationships/hyperlink" Target="https://sugermint.com/sachin-arora/" TargetMode="External"/><Relationship Id="rId71" Type="http://schemas.openxmlformats.org/officeDocument/2006/relationships/hyperlink" Target="https://mtatradeoftheday.com/ai-williams-inference-method-weak-signals-infrastructure-investing/" TargetMode="External"/><Relationship Id="rId72" Type="http://schemas.openxmlformats.org/officeDocument/2006/relationships/hyperlink" Target="https://guardian.ng/saturday-magazine/weekend-beats/how-nmg-is-building-model-for-african-independent-music/" TargetMode="External"/><Relationship Id="rId73" Type="http://schemas.openxmlformats.org/officeDocument/2006/relationships/hyperlink" Target="https://www.etoday.co.kr/news/view/2541707" TargetMode="External"/><Relationship Id="rId74" Type="http://schemas.openxmlformats.org/officeDocument/2006/relationships/hyperlink" Target="https://www.pureway.com/blog/what-happens-after-a-device-malfunction-a-behind-the-scenes-look-at-complaint-return-and-disposal-workflows" TargetMode="External"/><Relationship Id="rId75" Type="http://schemas.openxmlformats.org/officeDocument/2006/relationships/hyperlink" Target="https://regtechanalyst.com/digitalxforce-scores-5m-strategic-investment/" TargetMode="External"/><Relationship Id="rId76" Type="http://schemas.openxmlformats.org/officeDocument/2006/relationships/hyperlink" Target="https://365community.online/stop-wasting-time-automate-everything-with-syntex" TargetMode="External"/><Relationship Id="rId77" Type="http://schemas.openxmlformats.org/officeDocument/2006/relationships/hyperlink" Target="https://www.techspot.com/news/110754-meta-makes-2-billion-bet-agentic-ai-manus.html" TargetMode="External"/><Relationship Id="rId78" Type="http://schemas.openxmlformats.org/officeDocument/2006/relationships/hyperlink" Target="https://www.hokanews.com/2026/01/interlink-network-listing-date-rumors.html" TargetMode="External"/><Relationship Id="rId79" Type="http://schemas.openxmlformats.org/officeDocument/2006/relationships/hyperlink" Target="https://www.celebhomes.net/gene-therapy-surges-as-investment-and-ma-frenzy-accelerates-fueled-by-landmark-clinical-triumphs/" TargetMode="External"/><Relationship Id="rId80" Type="http://schemas.openxmlformats.org/officeDocument/2006/relationships/hyperlink" Target="https://crypto-economy.com/crypto-skeptic-caroline-crenshaw-exits-sec-after-more-than-five-years/" TargetMode="External"/><Relationship Id="rId81" Type="http://schemas.openxmlformats.org/officeDocument/2006/relationships/hyperlink" Target="https://coincentral.com/bitcoin-miner-bitfarms-sells-paraguay-site-and-shifts-fully-to-north-american-markets/" TargetMode="External"/><Relationship Id="rId82" Type="http://schemas.openxmlformats.org/officeDocument/2006/relationships/hyperlink" Target="https://cargoinsights.co/indias-first-maritime-nbfc-begins-lending-with-%E2%82%B94300-crore-in-sanctions/" TargetMode="External"/><Relationship Id="rId83" Type="http://schemas.openxmlformats.org/officeDocument/2006/relationships/hyperlink" Target="https://sharia.republika.co.id/berita/t89fuv490/pakar-syariah-kasus-dsi-alarm-serius-regulasi-p2p-syariah" TargetMode="External"/><Relationship Id="rId84" Type="http://schemas.openxmlformats.org/officeDocument/2006/relationships/hyperlink" Target="https://www.beckershospitalreview.com/supply-chain/supply-chains-path-to-the-c-suite/" TargetMode="External"/><Relationship Id="rId85" Type="http://schemas.openxmlformats.org/officeDocument/2006/relationships/hyperlink" Target="https://www.onesafe.io/blog/trust-wallet-hack-implications-security-standards" TargetMode="External"/><Relationship Id="rId86" Type="http://schemas.openxmlformats.org/officeDocument/2006/relationships/hyperlink" Target="https://www.manilatimes.net/2026/01/03/tmt-newswire/globenewswire/meridianbet-gmgi-ceo-featured-in-jerusalem-post-we-are-not-a-promise-based-company-we-are-an-execution-based-company/2252080" TargetMode="External"/><Relationship Id="rId87" Type="http://schemas.openxmlformats.org/officeDocument/2006/relationships/hyperlink" Target="https://www.newsghana.com.gh/technology-sector-poised-for-major-shifts-in-2026/" TargetMode="External"/><Relationship Id="rId88" Type="http://schemas.openxmlformats.org/officeDocument/2006/relationships/hyperlink" Target="https://ev-magazine.com/coinbase-applies-for-u-s-trust-charter-to-expand-regulated-operations/" TargetMode="External"/><Relationship Id="rId89" Type="http://schemas.openxmlformats.org/officeDocument/2006/relationships/hyperlink" Target="https://www.edaily.co.kr/News/Read?newsId=01298886645314112&amp;mediaCodeNo=257&amp;OutLnkChk=Y" TargetMode="External"/><Relationship Id="rId90" Type="http://schemas.openxmlformats.org/officeDocument/2006/relationships/hyperlink" Target="https://www.gurufocus.com/news/4092837/interactive-brokers-ibkr-sees-growth-in-client-metrics-despite-trading-drop" TargetMode="External"/><Relationship Id="rId91" Type="http://schemas.openxmlformats.org/officeDocument/2006/relationships/hyperlink" Target="https://www.pymnts.com/artificial-intelligence-2/2026/fiserv-mastercard-expand-partnership-to-enable-ai-initiated-commerce/" TargetMode="External"/><Relationship Id="rId92" Type="http://schemas.openxmlformats.org/officeDocument/2006/relationships/hyperlink" Target="https://www.fintechtris.com/blog/white-label-fintech-apps-the-alternative-to-baas-embedded-finance" TargetMode="External"/><Relationship Id="rId93" Type="http://schemas.openxmlformats.org/officeDocument/2006/relationships/hyperlink" Target="https://aviaanaccounting.com/valuation-pitch-deck-and-financial-due-diligence-services-for-automobile-wholesale-business-in-israel/" TargetMode="External"/><Relationship Id="rId94" Type="http://schemas.openxmlformats.org/officeDocument/2006/relationships/hyperlink" Target="https://www.contractormag.com/technology/article/55340814/building-at-the-speed-of-ai-how-contractors-are-meeting-the-demands-of-data-center-construction" TargetMode="External"/><Relationship Id="rId95" Type="http://schemas.openxmlformats.org/officeDocument/2006/relationships/hyperlink" Target="https://www.fool.com/investing/2026/01/02/could-this-equipment-maker-be-the-hidden-winner-of/" TargetMode="External"/><Relationship Id="rId96" Type="http://schemas.openxmlformats.org/officeDocument/2006/relationships/hyperlink" Target="https://www.nextiva.com/blog/cloudtalk-alternatives-competitors.html" TargetMode="External"/><Relationship Id="rId97" Type="http://schemas.openxmlformats.org/officeDocument/2006/relationships/hyperlink" Target="https://www.simbo.ai/blog/integrating-multi-agent-ai-workflows-into-existing-healthcare-data-systems-to-drive-automation-transparency-and-roi-in-hospital-administration-processes-2339929/" TargetMode="External"/><Relationship Id="rId98" Type="http://schemas.openxmlformats.org/officeDocument/2006/relationships/hyperlink" Target="https://www.simbo.ai/blog/the-role-of-customizable-ai-copilots-in-supporting-diverse-healthcare-sectors-including-providers-pharmaceutical-companies-and-telemedicine-services-2993020/" TargetMode="External"/><Relationship Id="rId99" Type="http://schemas.openxmlformats.org/officeDocument/2006/relationships/hyperlink" Target="https://www.pharmtech.com/view/the-evolution-of-data-first-regulatory-operations" TargetMode="External"/><Relationship Id="rId100" Type="http://schemas.openxmlformats.org/officeDocument/2006/relationships/hyperlink" Target="https://www.pymnts.com/news/b2b-payments/2026/b2b-logistics-resets-for-2026-as-old-pricing-models-break-down/" TargetMode="External"/><Relationship Id="rId101" Type="http://schemas.openxmlformats.org/officeDocument/2006/relationships/hyperlink" Target="https://www.gurufocus.com/news/4092877/on24-ontf-cfo-sells-80000-shares-generating-over-630000" TargetMode="External"/><Relationship Id="rId102" Type="http://schemas.openxmlformats.org/officeDocument/2006/relationships/hyperlink" Target="https://www.webpronews.com/brookfield-launches-radiant-10b-ai-chip-leasing-venture-with-nvidia/" TargetMode="External"/><Relationship Id="rId103" Type="http://schemas.openxmlformats.org/officeDocument/2006/relationships/hyperlink" Target="https://www.paymeindia.in/blog/ai-personal-loan-approvals-2026/" TargetMode="External"/><Relationship Id="rId104" Type="http://schemas.openxmlformats.org/officeDocument/2006/relationships/hyperlink" Target="https://www.ad-hoc-news.de/boerse/news/ueberblick/edp-renovaveis-s-a-how-a-quiet-wind-giant-became-a-flagship-of-the/68452758" TargetMode="External"/><Relationship Id="rId105" Type="http://schemas.openxmlformats.org/officeDocument/2006/relationships/hyperlink" Target="https://www.cybertegic.com/the-rise-of-ai-website-builders-are-designers-at-risk/" TargetMode="External"/><Relationship Id="rId106" Type="http://schemas.openxmlformats.org/officeDocument/2006/relationships/hyperlink" Target="https://aviaanaccounting.com/services-devaluation-de-pitch-deck-et-de-due-diligence-financiere-pour-les-cuisines-cloud-dark-kitchens-en-france/" TargetMode="External"/><Relationship Id="rId107" Type="http://schemas.openxmlformats.org/officeDocument/2006/relationships/hyperlink" Target="https://corporate.nvisionglobal.com/beyond-the-buzz-why-stability-beats-start-up-hype-in-freight-audit-supply-chain-technology/" TargetMode="External"/><Relationship Id="rId108" Type="http://schemas.openxmlformats.org/officeDocument/2006/relationships/hyperlink" Target="https://www.bankless.com/read/the-crypto-industry-after-crypto-natives" TargetMode="External"/><Relationship Id="rId109" Type="http://schemas.openxmlformats.org/officeDocument/2006/relationships/hyperlink" Target="https://orthospinenews.com/2026/01/02/smart-orthopedic-implants-market-report-2025-2030-38-3-billion-opportunities-driven-by-personalized-care-models-telemedicine-integration-and-shift-toward-value-based-healthcare-researchandmarket/?utm_source=rss&amp;utm_medium=rss&amp;utm_campaign=smart-orthopedic-implants-market-report-2025-2030-38-3-billion-opportunities-driven-by-personalized-care-models-telemedicine-integration-and-shift-toward-value-based-healthcare-researchandmarket" TargetMode="External"/><Relationship Id="rId110" Type="http://schemas.openxmlformats.org/officeDocument/2006/relationships/hyperlink" Target="https://www.gurufocus.com/news/4092891/intelligent-bio-solutions-announces-closing-of-100-million-private-placement-priced-atthemarket-under-nasdaq-rules" TargetMode="External"/><Relationship Id="rId111" Type="http://schemas.openxmlformats.org/officeDocument/2006/relationships/hyperlink" Target="https://cyprus-mail.com/2026/01/02/as-bitcoin-stalls-at-88000-btc-whales-rotate-into-this-new-cheap-crypto-for-15x-growth-potential" TargetMode="External"/><Relationship Id="rId112" Type="http://schemas.openxmlformats.org/officeDocument/2006/relationships/hyperlink" Target="https://www.pocketgamer.biz/publishers-bank-record-direct-to-consumer-revenue/" TargetMode="External"/><Relationship Id="rId113" Type="http://schemas.openxmlformats.org/officeDocument/2006/relationships/hyperlink" Target="https://journals.plos.org/plosone/article?id=10.1371/journal.pone.0331246" TargetMode="External"/><Relationship Id="rId114" Type="http://schemas.openxmlformats.org/officeDocument/2006/relationships/hyperlink" Target="https://www.nutshell.com/blog/the-best-crm-for-insurance-agents" TargetMode="External"/><Relationship Id="rId115" Type="http://schemas.openxmlformats.org/officeDocument/2006/relationships/hyperlink" Target="https://cryptonews.com/news/trm-labs-nation-state-crypto-sanctions-evasion/" TargetMode="External"/><Relationship Id="rId116" Type="http://schemas.openxmlformats.org/officeDocument/2006/relationships/hyperlink" Target="https://www.jdsupra.com/legalnews/on-the-eighth-day-of-data-ai-regulation-3983534/" TargetMode="External"/><Relationship Id="rId117" Type="http://schemas.openxmlformats.org/officeDocument/2006/relationships/hyperlink" Target="https://www.jdsupra.com/legalnews/on-the-seventh-day-of-data-the-growing-1111672/" TargetMode="External"/><Relationship Id="rId118" Type="http://schemas.openxmlformats.org/officeDocument/2006/relationships/hyperlink" Target="https://www.jdsupra.com/legalnews/on-the-eleventh-day-of-data-unwrapping-8833563/" TargetMode="External"/><Relationship Id="rId119" Type="http://schemas.openxmlformats.org/officeDocument/2006/relationships/hyperlink" Target="https://www.jdsupra.com/legalnews/on-the-tenth-day-of-data-looking-back-3417108/" TargetMode="External"/><Relationship Id="rId120" Type="http://schemas.openxmlformats.org/officeDocument/2006/relationships/hyperlink" Target="https://erp.today/cmmc-2-0-enters-enforcement-what-contractors-and-vendors-must-know/" TargetMode="External"/><Relationship Id="rId121" Type="http://schemas.openxmlformats.org/officeDocument/2006/relationships/hyperlink" Target="https://www.rcrwireless.com/20260102/opinion/readerforum/lorawan-lpwan-iot-tipping-point-2" TargetMode="External"/><Relationship Id="rId122" Type="http://schemas.openxmlformats.org/officeDocument/2006/relationships/hyperlink" Target="https://thepharmatimes.in/year-ender-2025-quote-by-mr-saransh-chaudhary-president-global-critical-care-venus-remedies-and-ceo-venus-medicine-research-centre/" TargetMode="External"/><Relationship Id="rId123" Type="http://schemas.openxmlformats.org/officeDocument/2006/relationships/hyperlink" Target="https://www.mobihealthnews.com/news/executives-discuss-ai-reshaping-healthcare-workforce-part-1" TargetMode="External"/><Relationship Id="rId124" Type="http://schemas.openxmlformats.org/officeDocument/2006/relationships/hyperlink" Target="https://schneider-insurance.com/private-company-directors-and-officers-insurance/" TargetMode="External"/><Relationship Id="rId125" Type="http://schemas.openxmlformats.org/officeDocument/2006/relationships/hyperlink" Target="https://www.resourcepro.com/blogs/closing-the-protection-gap-what-fauras-approach-signals-for-insurance-leaders/" TargetMode="External"/><Relationship Id="rId126" Type="http://schemas.openxmlformats.org/officeDocument/2006/relationships/hyperlink" Target="https://web3wire.org/blockchain/fhenix-introduces-privacy-stages-and-demonstrates-the-first-private-version-of-bases-x402-payments/" TargetMode="External"/><Relationship Id="rId127" Type="http://schemas.openxmlformats.org/officeDocument/2006/relationships/hyperlink" Target="https://www.cbj.ca/speed-superiority-u-s-defense-spending-surges-for-hypersonics-and-rapid-launch/" TargetMode="External"/><Relationship Id="rId128" Type="http://schemas.openxmlformats.org/officeDocument/2006/relationships/hyperlink" Target="https://www.jdsupra.com/legalnews/uk-nao-report-on-the-rtgs-renewal-2381786/" TargetMode="External"/><Relationship Id="rId129" Type="http://schemas.openxmlformats.org/officeDocument/2006/relationships/hyperlink" Target="https://www.fintechprofile.com/gareth-kobrin-co-founder-ceo-yonda-tax/" TargetMode="External"/><Relationship Id="rId130" Type="http://schemas.openxmlformats.org/officeDocument/2006/relationships/hyperlink" Target="https://www.eu-startups.com/2026/01/what-ai-native-means-for-startups-in-2026-and-why-it-is-not-just-for-big-tech/" TargetMode="External"/><Relationship Id="rId131" Type="http://schemas.openxmlformats.org/officeDocument/2006/relationships/hyperlink" Target="https://www.jdsupra.com/legalnews/a-2025-ai-and-trade-secret-law-5914559/" TargetMode="External"/><Relationship Id="rId132" Type="http://schemas.openxmlformats.org/officeDocument/2006/relationships/hyperlink" Target="https://www.zdnet.com/article/deepseek-research-training-models/" TargetMode="External"/><Relationship Id="rId133" Type="http://schemas.openxmlformats.org/officeDocument/2006/relationships/hyperlink" Target="https://www.jdsupra.com/legalnews/on-the-ninth-day-of-data-state-of-the-1774201/" TargetMode="External"/><Relationship Id="rId134" Type="http://schemas.openxmlformats.org/officeDocument/2006/relationships/hyperlink" Target="https://tmastreet.com/ai-and-crypto-in-2026-unpacking-the-converging-frontiers-of-innovation/" TargetMode="External"/><Relationship Id="rId135" Type="http://schemas.openxmlformats.org/officeDocument/2006/relationships/hyperlink" Target="https://www.etftrends.com/coinshares-content-hub/crypto-platforms-split-solana-ethereum-claim-verticals/" TargetMode="External"/><Relationship Id="rId136" Type="http://schemas.openxmlformats.org/officeDocument/2006/relationships/hyperlink" Target="https://www.crowdfundinsider.com/2026/01/257031-prediction-markets-drive-fintech-venture-capital-revival-in-2025-report-reveals/" TargetMode="External"/><Relationship Id="rId137" Type="http://schemas.openxmlformats.org/officeDocument/2006/relationships/hyperlink" Target="https://www.fintechprofile.com/lux-thiagarajah-chief-commercial-officer-openpayd/" TargetMode="External"/><Relationship Id="rId138" Type="http://schemas.openxmlformats.org/officeDocument/2006/relationships/hyperlink" Target="https://riskandinsurance.com/8-questions-for-philadelphia-insurance-companies-scott-bayer/" TargetMode="External"/><Relationship Id="rId139" Type="http://schemas.openxmlformats.org/officeDocument/2006/relationships/hyperlink" Target="https://www.jdsupra.com/legalnews/key-issues-shaping-israel-s-technology-9033648/" TargetMode="External"/><Relationship Id="rId140" Type="http://schemas.openxmlformats.org/officeDocument/2006/relationships/hyperlink" Target="https://99tech.alexlazarow.com/p/happy-new-year-six-contrarian-predictions" TargetMode="External"/><Relationship Id="rId141" Type="http://schemas.openxmlformats.org/officeDocument/2006/relationships/hyperlink" Target="https://www.unite.ai/agentic-ai-and-the-future-of-financial-crime-compliance-in-the-u-s/" TargetMode="External"/><Relationship Id="rId142" Type="http://schemas.openxmlformats.org/officeDocument/2006/relationships/hyperlink" Target="https://www.360factors.com/blog/best-generative-ai/" TargetMode="External"/><Relationship Id="rId143" Type="http://schemas.openxmlformats.org/officeDocument/2006/relationships/hyperlink" Target="https://www.gurufocus.com/news/4092483/uk-and-other-nations-enforce-carf-for-crypto-exchanges-like-coinbase-coin" TargetMode="External"/><Relationship Id="rId144" Type="http://schemas.openxmlformats.org/officeDocument/2006/relationships/hyperlink" Target="https://www.pymnts.com/cryptocurrency/2026/forget-gas-fees-compliance-is-cryptos-new-cost-of-doing-business/" TargetMode="External"/><Relationship Id="rId145" Type="http://schemas.openxmlformats.org/officeDocument/2006/relationships/hyperlink" Target="https://cointelegraph.com/news/what-users-know-buying-crypto-2026?utm_source=rss_feed&amp;utm_medium=rss&amp;utm_campaign=rss_partner_inbound" TargetMode="External"/><Relationship Id="rId146" Type="http://schemas.openxmlformats.org/officeDocument/2006/relationships/hyperlink" Target="https://sproutsocial.com/insights/social-media-for-financial-services-uk/" TargetMode="External"/><Relationship Id="rId147" Type="http://schemas.openxmlformats.org/officeDocument/2006/relationships/hyperlink" Target="https://www.business-standard.com/markets/news/sebi-works-on-technology-roadmap-for-stock-exchanges-other-miis-126010200001-126010200958_1.html" TargetMode="External"/><Relationship Id="rId148" Type="http://schemas.openxmlformats.org/officeDocument/2006/relationships/hyperlink" Target="https://www.nimbleappgenie.com/blogs/finance-tech-stack/" TargetMode="External"/><Relationship Id="rId149" Type="http://schemas.openxmlformats.org/officeDocument/2006/relationships/hyperlink" Target="https://www.jdsupra.com/legalnews/cppa-begins-enforcement-of-automated-6435477/" TargetMode="External"/><Relationship Id="rId150" Type="http://schemas.openxmlformats.org/officeDocument/2006/relationships/hyperlink" Target="https://www.osvnews.com/trumps-order-and-pope-leos-vision-for-regulating-ai-can-they-converge/" TargetMode="External"/><Relationship Id="rId151" Type="http://schemas.openxmlformats.org/officeDocument/2006/relationships/hyperlink" Target="https://maxbill.com/blog/what-drives-the-nordic-utility-market-towards-digital-transformation/" TargetMode="External"/><Relationship Id="rId152" Type="http://schemas.openxmlformats.org/officeDocument/2006/relationships/hyperlink" Target="https://maxbill.com/blog/ev-charging-billing-software-revenue-settlement/" TargetMode="External"/><Relationship Id="rId153" Type="http://schemas.openxmlformats.org/officeDocument/2006/relationships/hyperlink" Target="https://www.nationalheraldindia.com/advertorial/silicon-jeri-and-the-triple-helix-of-regional-innovation" TargetMode="External"/><Relationship Id="rId154" Type="http://schemas.openxmlformats.org/officeDocument/2006/relationships/hyperlink" Target="https://www.webpronews.com/nokia-and-nvidias-1b-partnership-drives-ai-native-6g-networks/" TargetMode="External"/><Relationship Id="rId155" Type="http://schemas.openxmlformats.org/officeDocument/2006/relationships/hyperlink" Target="https://techtoday.co/health-tech-suppliers-have-their-say/" TargetMode="External"/><Relationship Id="rId156" Type="http://schemas.openxmlformats.org/officeDocument/2006/relationships/hyperlink" Target="https://www.artemis.bm/news/stone-ridge-mutual-ils-funds-deliver-33-and-14-27-total-returns-aum-surpasses-6bn/?utm_source=rss&amp;utm_medium=rss&amp;utm_campaign=stone-ridge-mutual-ils-funds-deliver-33-and-14-27-total-returns-aum-surpasses-6bn" TargetMode="External"/><Relationship Id="rId157" Type="http://schemas.openxmlformats.org/officeDocument/2006/relationships/hyperlink" Target="https://bitrss.com/what-blackrock-coinbase-and-11-other-industry-giants-predict-for-crypto-in-2026-168615" TargetMode="External"/><Relationship Id="rId158" Type="http://schemas.openxmlformats.org/officeDocument/2006/relationships/hyperlink" Target="https://startuptalky.com/manish-aggarwal-finqy-fintech-industry-recap25/" TargetMode="External"/><Relationship Id="rId159" Type="http://schemas.openxmlformats.org/officeDocument/2006/relationships/hyperlink" Target="https://www.simbo.ai/blog/integrating-ai-driven-medication-adherence-monitoring-and-predictive-alert-systems-to-improve-chronic-disease-management-and-reduce-hospital-readmissions-955003/" TargetMode="External"/><Relationship Id="rId160" Type="http://schemas.openxmlformats.org/officeDocument/2006/relationships/hyperlink" Target="https://alternativecreditinvestor.com/2026/01/02/uk-ltafs-gain-momentum-as-dc-pensions-target-private-markets/" TargetMode="External"/><Relationship Id="rId161" Type="http://schemas.openxmlformats.org/officeDocument/2006/relationships/hyperlink" Target="https://www.findarticles.com/nvidia-accelerates-startup-investments-in-ai/" TargetMode="External"/><Relationship Id="rId162" Type="http://schemas.openxmlformats.org/officeDocument/2006/relationships/hyperlink" Target="https://cpatrendlines.com/2026/01/02/radzinsky-taxdome-ai-not-layoffs-powers-pe-valuations/" TargetMode="External"/><Relationship Id="rId163" Type="http://schemas.openxmlformats.org/officeDocument/2006/relationships/hyperlink" Target="https://finance.yahoo.com/news/where-aegon-ltd-aeg-headed-144427599.html" TargetMode="External"/><Relationship Id="rId164" Type="http://schemas.openxmlformats.org/officeDocument/2006/relationships/hyperlink" Target="https://www.powermag.com/meeting-the-moment-industry-leaders-chart-the-course-for-power-in-2026/" TargetMode="External"/><Relationship Id="rId165" Type="http://schemas.openxmlformats.org/officeDocument/2006/relationships/hyperlink" Target="https://www.openpr.com/news/4334432/nomineeworks-launches-advanced-uk-company-formation" TargetMode="External"/><Relationship Id="rId166" Type="http://schemas.openxmlformats.org/officeDocument/2006/relationships/hyperlink" Target="https://www.reinsurancene.ws/skyward-specialty-completes-acquisition-of-apollo-for-555m/" TargetMode="External"/><Relationship Id="rId167" Type="http://schemas.openxmlformats.org/officeDocument/2006/relationships/hyperlink" Target="https://www.jdsupra.com/legalnews/new-york-enacts-responsible-ai-safety-7158661/" TargetMode="External"/><Relationship Id="rId168" Type="http://schemas.openxmlformats.org/officeDocument/2006/relationships/hyperlink" Target="https://www.reinsurancene.ws/munich-res-ergo-acquires-non-life-insurer-adb-gjensidige-in-the-baltics/" TargetMode="External"/><Relationship Id="rId169" Type="http://schemas.openxmlformats.org/officeDocument/2006/relationships/hyperlink" Target="https://mytopinsuranceblogs.com/how-friendsurance-redefining-insurance-industry-germany/" TargetMode="External"/><Relationship Id="rId170" Type="http://schemas.openxmlformats.org/officeDocument/2006/relationships/hyperlink" Target="https://www.jdsupra.com/legalnews/entering-2026-and-the-age-of-ai-5292684/" TargetMode="External"/><Relationship Id="rId171" Type="http://schemas.openxmlformats.org/officeDocument/2006/relationships/hyperlink" Target="https://www.cxtoday.com/ai-automation-in-cx/inside-agentic-ai-architecture/" TargetMode="External"/><Relationship Id="rId172" Type="http://schemas.openxmlformats.org/officeDocument/2006/relationships/hyperlink" Target="https://appinventiv.com/blog/iot-in-banking-and-finance/" TargetMode="External"/><Relationship Id="rId173" Type="http://schemas.openxmlformats.org/officeDocument/2006/relationships/hyperlink" Target="https://www.theglobeandmail.com/investing/markets/markets-news/BayStreet.ca/36862135/biotechs-new-edge-5-companies-mastering-how-we-dose/" TargetMode="External"/><Relationship Id="rId174" Type="http://schemas.openxmlformats.org/officeDocument/2006/relationships/hyperlink" Target="https://www.zerohedge.com/markets/futures-blast-first-day-2026-europe-asia-records" TargetMode="External"/><Relationship Id="rId175" Type="http://schemas.openxmlformats.org/officeDocument/2006/relationships/hyperlink" Target="https://artoonsolutions.com/ai-in-transportation/" TargetMode="External"/><Relationship Id="rId176" Type="http://schemas.openxmlformats.org/officeDocument/2006/relationships/hyperlink" Target="https://sfdcdevelopers.com/2026/01/02/agentexchange-6-month-dynamics-analysis-and-what-it-means-for-salesforce-ai/" TargetMode="External"/><Relationship Id="rId177" Type="http://schemas.openxmlformats.org/officeDocument/2006/relationships/hyperlink" Target="https://www.theceo.in/press-release/reacting-to-pm-modis-appeal-the-financial-necessity-for-indians-to-claim-unclaimed-assets-by-shrikant-pandore-co-founder-ceo-clearclaim" TargetMode="External"/><Relationship Id="rId178" Type="http://schemas.openxmlformats.org/officeDocument/2006/relationships/hyperlink" Target="https://www.healthcareittoday.com/2026/01/02/dandy-acquires-neem-sentact-acquires-performance-health-partners-and-vizient-patient-safety-organization/" TargetMode="External"/><Relationship Id="rId179" Type="http://schemas.openxmlformats.org/officeDocument/2006/relationships/hyperlink" Target="https://www.prnewswire.com/news-releases/gryphon-investors-completes-sale-of-3cloud-to-cognizant-302651744.html" TargetMode="External"/><Relationship Id="rId180" Type="http://schemas.openxmlformats.org/officeDocument/2006/relationships/hyperlink" Target="https://www.adhesivesmag.com/articles/102175-ppg-again-ranks-on-best-places-to-work-in-it-list" TargetMode="External"/><Relationship Id="rId181" Type="http://schemas.openxmlformats.org/officeDocument/2006/relationships/hyperlink" Target="https://www.innovationnewsnetwork.com/shared-power-shared-energy-security-nordic-lessons-for-europe/65077/" TargetMode="External"/><Relationship Id="rId182" Type="http://schemas.openxmlformats.org/officeDocument/2006/relationships/hyperlink" Target="https://www.solulab.com/white-label-crypto-wallet-development-in-hong-kong/" TargetMode="External"/><Relationship Id="rId183" Type="http://schemas.openxmlformats.org/officeDocument/2006/relationships/hyperlink" Target="https://markets.financialcontent.com/wral/article/marketminute-2026-1-2-the-credit-revolution-how-the-white-houses-new-mortgage-assessment-standards-are-redefining-homeownership-in-2026" TargetMode="External"/><Relationship Id="rId184" Type="http://schemas.openxmlformats.org/officeDocument/2006/relationships/hyperlink" Target="https://ukconstructionblog.co.uk/2026/01/02/can-ai-solve-the-construction-communication-gap/" TargetMode="External"/><Relationship Id="rId185" Type="http://schemas.openxmlformats.org/officeDocument/2006/relationships/hyperlink" Target="https://www.jdsupra.com/legalnews/bcbs-and-iosco-joint-report-on-9552609/" TargetMode="External"/><Relationship Id="rId186" Type="http://schemas.openxmlformats.org/officeDocument/2006/relationships/hyperlink" Target="https://tradebrains.in/e2e-networks-stock-surges-after-bagging-an-order-from-larsen-toubro/" TargetMode="External"/><Relationship Id="rId187" Type="http://schemas.openxmlformats.org/officeDocument/2006/relationships/hyperlink" Target="https://supplychain360.io/budget-discipline-key-to-supply-chain-strategy-success/?utm_source=rss&amp;utm_medium=rss&amp;utm_campaign=budget-discipline-key-to-supply-chain-strategy-success" TargetMode="External"/><Relationship Id="rId188" Type="http://schemas.openxmlformats.org/officeDocument/2006/relationships/hyperlink" Target="https://startup.info/bayzat-transforming-hr-and-employee-benefits-in-the-middle-east/" TargetMode="External"/><Relationship Id="rId189" Type="http://schemas.openxmlformats.org/officeDocument/2006/relationships/hyperlink" Target="https://www.openpr.com/news/4334447/the-next-chapter-of-ai-agent-economy-capital-agent-framework" TargetMode="External"/><Relationship Id="rId190" Type="http://schemas.openxmlformats.org/officeDocument/2006/relationships/hyperlink" Target="https://blog.hootsuite.com/social-media-compliance-tools/" TargetMode="External"/><Relationship Id="rId191" Type="http://schemas.openxmlformats.org/officeDocument/2006/relationships/hyperlink" Target="https://www.jdsupra.com/legalnews/investment-management-client-alert-9023541/" TargetMode="External"/><Relationship Id="rId192" Type="http://schemas.openxmlformats.org/officeDocument/2006/relationships/hyperlink" Target="https://www.openpr.com/news/4334445/humanity-s-first-exploration-of-a-non-violent-monetary" TargetMode="External"/><Relationship Id="rId193" Type="http://schemas.openxmlformats.org/officeDocument/2006/relationships/hyperlink" Target="https://chainwire.org/2026/01/02/banxa-vicox-legal-leaders-in-real-estate-transactions-with-cryptocurrency-in-europe/" TargetMode="External"/><Relationship Id="rId194" Type="http://schemas.openxmlformats.org/officeDocument/2006/relationships/hyperlink" Target="https://www.clubic.com/actualite-593419-un-emploi-sur-dix-menace-l-intelligence-artificielle-grande-faucheuse-du-secteur-bancaire-europeen.html" TargetMode="External"/><Relationship Id="rId195" Type="http://schemas.openxmlformats.org/officeDocument/2006/relationships/hyperlink" Target="https://medicalbuyer.co.in/indias-medical-devices-industry-to-reach-usd-30-64-billion/" TargetMode="External"/><Relationship Id="rId196" Type="http://schemas.openxmlformats.org/officeDocument/2006/relationships/hyperlink" Target="https://vmblog.com:443/archive/2026/01/02/the-new-architecture-of-trust-2026-identity-security-predictions-from-ping-identity.aspx" TargetMode="External"/><Relationship Id="rId197" Type="http://schemas.openxmlformats.org/officeDocument/2006/relationships/hyperlink" Target="https://vmblog.com:443/archive/2026/01/02/ory-s-2026-predictions-the-year-ai-agents-force-a-reckoning-in-identity-management.aspx" TargetMode="External"/><Relationship Id="rId198" Type="http://schemas.openxmlformats.org/officeDocument/2006/relationships/hyperlink" Target="https://techbullion.com/the-death-of-the-single-point-solution-why-the-future-belongs-to-unified-tech-ecosystems-and-editorialges-strategy-to-build-one/" TargetMode="External"/><Relationship Id="rId199" Type="http://schemas.openxmlformats.org/officeDocument/2006/relationships/hyperlink" Target="https://www.benzinga.com/etfs/specialty-etfs/26/01/49670584/2026s-hidden-risk-thematic-etfs-in-a-year-of-narrative-whiplash" TargetMode="External"/><Relationship Id="rId200" Type="http://schemas.openxmlformats.org/officeDocument/2006/relationships/hyperlink" Target="https://coinfea.com/bitcoin-miner-cango-earns-severely-undervalued-rating-after-securing-10-5m-ewcl-funding/" TargetMode="External"/><Relationship Id="rId201" Type="http://schemas.openxmlformats.org/officeDocument/2006/relationships/hyperlink" Target="https://www.newsghana.com.gh/limited-partnership-act-key-to-ghana-private-equity-growth/" TargetMode="External"/><Relationship Id="rId202" Type="http://schemas.openxmlformats.org/officeDocument/2006/relationships/hyperlink" Target="https://www.newsghana.com.gh/ghana-private-equity-gains-momentum-amid-regulatory-reform/" TargetMode="External"/><Relationship Id="rId203" Type="http://schemas.openxmlformats.org/officeDocument/2006/relationships/hyperlink" Target="https://www.jdsupra.com/legalnews/fdic-proposes-stablecoin-rule-opening-a-4504162/" TargetMode="External"/><Relationship Id="rId204" Type="http://schemas.openxmlformats.org/officeDocument/2006/relationships/hyperlink" Target="https://www.storyboard18.com/digital/today-in-ai-nano-banana-ai-prompts-for-2026-instagrams-adam-mosseri-weighs-into-the-ai-discussion-86914.htm" TargetMode="External"/><Relationship Id="rId205" Type="http://schemas.openxmlformats.org/officeDocument/2006/relationships/hyperlink" Target="https://medicaldialogues.in/news/education/high-prevalence-of-ai-chatbots-use-in-medical-education-shows-study-on-mbbs-students-161875" TargetMode="External"/><Relationship Id="rId206" Type="http://schemas.openxmlformats.org/officeDocument/2006/relationships/hyperlink" Target="https://www.marketdataforecast.com/market-reports/europe-alternative-data-market" TargetMode="External"/><Relationship Id="rId207" Type="http://schemas.openxmlformats.org/officeDocument/2006/relationships/hyperlink" Target="https://thehackernews.com/2025/12/how-to-integrate-ai-into-modern-soc.html" TargetMode="External"/><Relationship Id="rId208" Type="http://schemas.openxmlformats.org/officeDocument/2006/relationships/hyperlink" Target="https://financewire.com/2026/01/02/mediwounds-enzymatic-burn-therapy-deployed-after-new-years-tragedy-in-switzerland-nasdaq-mdwd/" TargetMode="External"/><Relationship Id="rId209" Type="http://schemas.openxmlformats.org/officeDocument/2006/relationships/hyperlink" Target="https://www.globenewswire.com/news-release/2026/01/02/3212143/0/en/Skyward-Specialty-Announces-Completion-of-Apollo-Acquisition.html" TargetMode="External"/><Relationship Id="rId210" Type="http://schemas.openxmlformats.org/officeDocument/2006/relationships/hyperlink" Target="https://coincentral.com/baidu-bidu-stock-chinese-ai-chipmaker-files-for-ipo-as-nvidia-faces-restrictions/" TargetMode="External"/><Relationship Id="rId211" Type="http://schemas.openxmlformats.org/officeDocument/2006/relationships/hyperlink" Target="https://www.finextra.com/blogposting/30471/why-autonomous-ai-fails-in-production--and-what-cios-must-do-to-control-it?utm_medium=rssfinextra&amp;utm_source=finextrablogs" TargetMode="External"/><Relationship Id="rId212" Type="http://schemas.openxmlformats.org/officeDocument/2006/relationships/hyperlink" Target="https://thegulfentrepreneur.com/nvidia-ai-chips-shipment-saudi-ai-surge/" TargetMode="External"/><Relationship Id="rId213" Type="http://schemas.openxmlformats.org/officeDocument/2006/relationships/hyperlink" Target="https://visualpathonlinetraininginstitute.blogspot.com/2026/01/from-data-to-decisions-role-of-sap-ai.html" TargetMode="External"/><Relationship Id="rId214" Type="http://schemas.openxmlformats.org/officeDocument/2006/relationships/hyperlink" Target="https://www.globenewswire.com/news-release/2026/01/02/3212125/0/en/BLAQclouds-Inc-Begins-Marketing-ApolloCASH-A-Faster-Cheaper-and-More-Secure-Global-Remittance-Platform-Looking-To-Disrupt-The-1-2-Trillion-Global-Remittance-Market.html" TargetMode="External"/><Relationship Id="rId215" Type="http://schemas.openxmlformats.org/officeDocument/2006/relationships/hyperlink" Target="https://www.simbo.ai/blog/the-role-of-advanced-healthcare-ai-agents-in-automating-complex-clinical-and-administrative-workflows-to-enhance-hospital-efficiency-3858167/" TargetMode="External"/><Relationship Id="rId216" Type="http://schemas.openxmlformats.org/officeDocument/2006/relationships/hyperlink" Target="https://smestreet.in/infocus/kustodian-simplifies-epf-pension-and-insurance-recovery-in-india-10966519" TargetMode="External"/><Relationship Id="rId217" Type="http://schemas.openxmlformats.org/officeDocument/2006/relationships/hyperlink" Target="https://startuptalky.com/top-hrtech-companies-india/" TargetMode="External"/><Relationship Id="rId218" Type="http://schemas.openxmlformats.org/officeDocument/2006/relationships/hyperlink" Target="https://www.finextra.com/blogposting/30468/document-intelligence-as-core-financial-infrastructure?utm_medium=rssfinextra&amp;utm_source=finextrablogs" TargetMode="External"/><Relationship Id="rId219" Type="http://schemas.openxmlformats.org/officeDocument/2006/relationships/hyperlink" Target="https://www.defenseworld.net/2026/01/02/best-fintech-stocks-to-watch-now-january-1st.html" TargetMode="External"/><Relationship Id="rId220" Type="http://schemas.openxmlformats.org/officeDocument/2006/relationships/hyperlink" Target="https://backendnews.net/security-bank-expands-tech-upgrades-with-ai-and-real-time-data/" TargetMode="External"/><Relationship Id="rId221" Type="http://schemas.openxmlformats.org/officeDocument/2006/relationships/hyperlink" Target="https://martechseries.com/content/northern-ireland-ai-startup-lyxity-launches-platform-that-cuts-content-creation-from-100-hours-to-45-minutes/" TargetMode="External"/><Relationship Id="rId222" Type="http://schemas.openxmlformats.org/officeDocument/2006/relationships/hyperlink" Target="https://nation.lk/online/setting-up-a-crypto-business-in-the-uae-305376.html" TargetMode="External"/><Relationship Id="rId223" Type="http://schemas.openxmlformats.org/officeDocument/2006/relationships/hyperlink" Target="https://blockmanity.com/news/cloudflare-outage-exposes-web3-weak-spots-vitalik-buterins-urgent-call-for-resilient-dapps/" TargetMode="External"/><Relationship Id="rId224" Type="http://schemas.openxmlformats.org/officeDocument/2006/relationships/hyperlink" Target="https://artoonsolutions.com/ai-in-fintech/" TargetMode="External"/><Relationship Id="rId225" Type="http://schemas.openxmlformats.org/officeDocument/2006/relationships/hyperlink" Target="https://www.pharmtech.com/view/from-ai-to-smart-factories-how-pharma-is-preparing-for-2026" TargetMode="External"/><Relationship Id="rId226" Type="http://schemas.openxmlformats.org/officeDocument/2006/relationships/hyperlink" Target="https://hubnetwork.in/sikkim-ai-startup-apuphi-secures-german-fdi-at-4-4-million-valuation/" TargetMode="External"/><Relationship Id="rId227" Type="http://schemas.openxmlformats.org/officeDocument/2006/relationships/hyperlink" Target="https://www.sportspro.com/news/finance-investment/cvc-global-sports-group-external-investment-january-2026/" TargetMode="External"/><Relationship Id="rId228" Type="http://schemas.openxmlformats.org/officeDocument/2006/relationships/hyperlink" Target="https://dailyhodl.com/2026/01/02/coinbase-institutional-says-stock-perps-positioned-to-become-next-major-retail-trading-vehicle/" TargetMode="External"/><Relationship Id="rId229" Type="http://schemas.openxmlformats.org/officeDocument/2006/relationships/hyperlink" Target="https://kliemt.blog/2026/01/02/the-eus-digital-omnibus-everything-you-need-to-know/" TargetMode="External"/><Relationship Id="rId230" Type="http://schemas.openxmlformats.org/officeDocument/2006/relationships/hyperlink" Target="https://www.moneymarketing.co.uk/opinion/the-ubiquity-of-the-network-technology-outlook-for-2026/" TargetMode="External"/><Relationship Id="rId231" Type="http://schemas.openxmlformats.org/officeDocument/2006/relationships/hyperlink" Target="https://horkan.com/2026/01/02/building-regulator-defensible-enterprise-rag-systems-fca-pra-smcr" TargetMode="External"/><Relationship Id="rId232" Type="http://schemas.openxmlformats.org/officeDocument/2006/relationships/hyperlink" Target="https://www.birminghammail.co.uk/news/cost-of-living/new-rules-cryptocurrency-investors-who-33155402" TargetMode="External"/><Relationship Id="rId233" Type="http://schemas.openxmlformats.org/officeDocument/2006/relationships/hyperlink" Target="https://www.globalcompliancenews.com/2026/01/02/https-insightplus-bakermckenzie-com-bm-intellectual-property-brazil-bcb-and-cmn-establish-additional-cyber-security-requirements_12222025/" TargetMode="External"/><Relationship Id="rId234" Type="http://schemas.openxmlformats.org/officeDocument/2006/relationships/hyperlink" Target="https://www.lapresse.tn/2026/01/02/marches-financiers-le-cmf-durcit-son-dispositif-de-controle-et-de-prevention-des-risques-financiers/" TargetMode="External"/><Relationship Id="rId235" Type="http://schemas.openxmlformats.org/officeDocument/2006/relationships/hyperlink" Target="https://www.simbo.ai/blog/the-role-of-explainable-ai-xai-tools-in-supporting-clinicians-to-understand-and-validate-ai-driven-clinical-decisions-effectively-4329509/" TargetMode="External"/><Relationship Id="rId236" Type="http://schemas.openxmlformats.org/officeDocument/2006/relationships/hyperlink" Target="https://www.simbo.ai/blog/the-financial-impact-of-ai-driven-data-mobilization-improving-revenue-cycle-management-and-billing-accuracy-in-healthcare-facilities-676389/" TargetMode="External"/><Relationship Id="rId237" Type="http://schemas.openxmlformats.org/officeDocument/2006/relationships/hyperlink" Target="https://www.simbo.ai/blog/comprehensive-overview-of-hipaa-covered-entities-and-their-specific-responsibilities-in-ensuring-privacy-compliance-within-healthcare-ai-implementations-1854150/" TargetMode="External"/><Relationship Id="rId238" Type="http://schemas.openxmlformats.org/officeDocument/2006/relationships/hyperlink" Target="https://www.pymnts.com/artificial-intelligence-2/2026/the-battle-for-the-ai-orchestration-layer-heats-up/" TargetMode="External"/><Relationship Id="rId239" Type="http://schemas.openxmlformats.org/officeDocument/2006/relationships/hyperlink" Target="https://www.pymnts.com/cryptocurrency/2026/new-reporting-rules-end-cryptos-tax-secrecy-era/" TargetMode="External"/><Relationship Id="rId240" Type="http://schemas.openxmlformats.org/officeDocument/2006/relationships/hyperlink" Target="https://www.goerie.com/press-release/story/49348/premio-inc-united-states-and-campt-solution-inc-taiwan-consolidate-under-one-brand-to-advance-edge-ai-leadership/" TargetMode="External"/><Relationship Id="rId241" Type="http://schemas.openxmlformats.org/officeDocument/2006/relationships/hyperlink" Target="https://habr.com/ru/companies/technokratos/articles/981948/?utm_source=habrahabr&amp;utm_medium=rss&amp;utm_campaign=981948" TargetMode="External"/><Relationship Id="rId242" Type="http://schemas.openxmlformats.org/officeDocument/2006/relationships/hyperlink" Target="https://web3wire.org/biz/united-states-wearable-computing-devices-market-to-hit-us-246-96-billion-by-2032-top-companies-apple-inc-samsung-electronics-co-ltd-garmin-ltd/" TargetMode="External"/><Relationship Id="rId243" Type="http://schemas.openxmlformats.org/officeDocument/2006/relationships/hyperlink" Target="https://www.dulibaninsurance.com/blog/what-really-impacts-your-car-insurance-rates/" TargetMode="External"/><Relationship Id="rId244" Type="http://schemas.openxmlformats.org/officeDocument/2006/relationships/hyperlink" Target="https://www.europeanfinancialreview.com/custom-vs-white-label-banking-software/" TargetMode="External"/><Relationship Id="rId245" Type="http://schemas.openxmlformats.org/officeDocument/2006/relationships/hyperlink" Target="https://economymiddleeast.com/news/hexagon-data-center-launched-in-riyadh-with-480-mw-capacity-propelling-saudi-arabia-into-the-global-data-race/?utm_source=rss&amp;utm_medium=rss&amp;utm_campaign=hexagon-data-center-launched-in-riyadh-with-480-mw-capacity-propelling-saudi-arabia-into-the-global-data-race" TargetMode="External"/><Relationship Id="rId246" Type="http://schemas.openxmlformats.org/officeDocument/2006/relationships/hyperlink" Target="https://www.techcentral.ie/servicenow-to-buy-armis-for-7-75bn/" TargetMode="External"/><Relationship Id="rId247" Type="http://schemas.openxmlformats.org/officeDocument/2006/relationships/hyperlink" Target="https://coingeek.com/latam-largest-stock-exchange-to-launch-tokenization-platform/" TargetMode="External"/><Relationship Id="rId248" Type="http://schemas.openxmlformats.org/officeDocument/2006/relationships/hyperlink" Target="https://www.businesstoday.in/markets/stocks/story/it-q3-preview-ai-led-demand-in-focus-infy-tcs-coforge-hcl-tech-techm-among-top-picks-509160-2026-01-02?utm_source=rssfeed" TargetMode="External"/><Relationship Id="rId249" Type="http://schemas.openxmlformats.org/officeDocument/2006/relationships/hyperlink" Target="https://www.bankingfinance.in/rbi-news-4.html" TargetMode="External"/><Relationship Id="rId250" Type="http://schemas.openxmlformats.org/officeDocument/2006/relationships/hyperlink" Target="https://www.reinsurancene.ws/2026-renewal-sees-sharpest-decline-in-risk-adjusted-global-property-rates-since-2014-howden/" TargetMode="External"/><Relationship Id="rId251" Type="http://schemas.openxmlformats.org/officeDocument/2006/relationships/hyperlink" Target="https://www.quape.com/business-email-hosting-vs-g-suite-microsoft-365/" TargetMode="External"/><Relationship Id="rId252" Type="http://schemas.openxmlformats.org/officeDocument/2006/relationships/hyperlink" Target="https://www.artemis.bm/news/new-products-new-participants-expanding-perils-to-shape-ils-development-in-2026-gallagher-res-mowery/?utm_source=rss&amp;utm_medium=rss&amp;utm_campaign=new-products-new-participants-expanding-perils-to-shape-ils-development-in-2026-gallagher-res-mowery" TargetMode="External"/><Relationship Id="rId253" Type="http://schemas.openxmlformats.org/officeDocument/2006/relationships/hyperlink" Target="https://aviaanaccounting.com/valuation-pitch-deck-and-financial-due-diligence-services-for-auto-parts-wholesalers-business-in-sweden/" TargetMode="External"/><Relationship Id="rId254" Type="http://schemas.openxmlformats.org/officeDocument/2006/relationships/hyperlink" Target="https://www.reinsurancene.ws/2026-expected-to-be-another-healthy-environment-for-reinsurers-mowery-gallagher-re/" TargetMode="External"/><Relationship Id="rId255" Type="http://schemas.openxmlformats.org/officeDocument/2006/relationships/hyperlink" Target="https://iotworlds.com/build-vs-buy-iot-platforms-the-roi-reality-check-tco-model-and-decision-framework-for-enterprise-scale/" TargetMode="External"/><Relationship Id="rId256" Type="http://schemas.openxmlformats.org/officeDocument/2006/relationships/hyperlink" Target="https://bitrss.com/alchemy-pay-enters-tokenized-u-s-stocks-market-with-innovative-rwa-platform-168536" TargetMode="External"/><Relationship Id="rId257" Type="http://schemas.openxmlformats.org/officeDocument/2006/relationships/hyperlink" Target="https://www.digitalhealth.net/2026/01/2026-predictions-health-tech-suppliers-have-their-say/" TargetMode="External"/><Relationship Id="rId258" Type="http://schemas.openxmlformats.org/officeDocument/2006/relationships/hyperlink" Target="https://www.communicationstoday.co.in/motilal-oswal-sees-muted-q3-for-it-firms-focus-shifts-to-cy26-budgets-ai-spend/" TargetMode="External"/><Relationship Id="rId259" Type="http://schemas.openxmlformats.org/officeDocument/2006/relationships/hyperlink" Target="https://www.seoulz.com/the-korean-roblox-how-redbrick-is-revolutionizing-3d-creation-with-its-web-based-engine/" TargetMode="External"/><Relationship Id="rId260" Type="http://schemas.openxmlformats.org/officeDocument/2006/relationships/hyperlink" Target="https://securitybrief.com.au/story/craig-newmark-backs-global-signal-exchange-anti-fraud-push" TargetMode="External"/><Relationship Id="rId261" Type="http://schemas.openxmlformats.org/officeDocument/2006/relationships/hyperlink" Target="https://www.marketbeat.com/instant-alerts/filing-ninety-one-uk-ltd-invests-1754-million-in-ccc-intelligent-solutions-holdings-inc-cccs-2026-01-02/" TargetMode="External"/><Relationship Id="rId262" Type="http://schemas.openxmlformats.org/officeDocument/2006/relationships/hyperlink" Target="https://www.the-independent.com/news/business/uk-investing-stocks-shares-isa-robinhood-2026-b2887229.html" TargetMode="External"/><Relationship Id="rId263" Type="http://schemas.openxmlformats.org/officeDocument/2006/relationships/hyperlink" Target="https://www.bankingfinance.in/banking-news-5.html" TargetMode="External"/><Relationship Id="rId264" Type="http://schemas.openxmlformats.org/officeDocument/2006/relationships/hyperlink" Target="https://kalkinemedia.com/uk/news/top-stories/molten-ventures-plc-within-ftse-investment-landscape-update" TargetMode="External"/><Relationship Id="rId265" Type="http://schemas.openxmlformats.org/officeDocument/2006/relationships/hyperlink" Target="https://europeanbusinessmagazine.com/european-news/europes-e1-7-trillion-private-credit-boom-is-rewriting-how-companies-get-funded/?utm_source=rss&amp;utm_medium=rss&amp;utm_campaign=europes-e1-7-trillion-private-credit-boom-is-rewriting-how-companies-get-funded" TargetMode="External"/><Relationship Id="rId266" Type="http://schemas.openxmlformats.org/officeDocument/2006/relationships/hyperlink" Target="https://radhaconsultancy.blogspot.com/2026/01/why-solid-foundations-beat-beautiful.html" TargetMode="External"/><Relationship Id="rId267" Type="http://schemas.openxmlformats.org/officeDocument/2006/relationships/hyperlink" Target="https://www.isa-guide.de/english-news/articles/295278.html" TargetMode="External"/><Relationship Id="rId268" Type="http://schemas.openxmlformats.org/officeDocument/2006/relationships/hyperlink" Target="https://itbrief.com.au/story/ai-to-transform-australian-freight-data-jobs-by-2026" TargetMode="External"/><Relationship Id="rId269" Type="http://schemas.openxmlformats.org/officeDocument/2006/relationships/hyperlink" Target="https://www.taxi-point.co.uk/post/we-ve-heard-uber-s-autonomous-vehicle-roadmap-but-what-is-bolt-s-2026-plans" TargetMode="External"/><Relationship Id="rId270" Type="http://schemas.openxmlformats.org/officeDocument/2006/relationships/hyperlink" Target="https://www.eu-startups.com/2026/01/ai-for-healthcare-admin-meet-the-startups-that-are-providing-the-right-tech-at-the-right-time/" TargetMode="External"/><Relationship Id="rId271" Type="http://schemas.openxmlformats.org/officeDocument/2006/relationships/hyperlink" Target="https://thearabianpost.com/uae-overhauls-capital-market-laws-to-boost-regulatory-strength/" TargetMode="External"/><Relationship Id="rId272" Type="http://schemas.openxmlformats.org/officeDocument/2006/relationships/hyperlink" Target="https://www.artemis.bm/news/thailand-explores-cat-bonds-as-reinsurance-capital-to-support-disaster-fund/?utm_source=rss&amp;utm_medium=rss&amp;utm_campaign=thailand-explores-cat-bonds-as-reinsurance-capital-to-support-disaster-fund" TargetMode="External"/><Relationship Id="rId273" Type="http://schemas.openxmlformats.org/officeDocument/2006/relationships/hyperlink" Target="https://www.prnewsblog.com/business/24921/inside-the-200-billion-gamble-on-data-chips-and-logistics-precision/" TargetMode="External"/><Relationship Id="rId274" Type="http://schemas.openxmlformats.org/officeDocument/2006/relationships/hyperlink" Target="https://www.clarionledger.com/press-release/story/96845/digitalxforce-secures-5m-strategic-investment-hits-100m-valuation-to-accelerate-global-expansion-of-ai-powered-grc/" TargetMode="External"/><Relationship Id="rId275" Type="http://schemas.openxmlformats.org/officeDocument/2006/relationships/hyperlink" Target="https://www.telanganatribune.com/avance-technologies-to-acquire-hyderabad-based-pushpak-ai-for-edge-computing/" TargetMode="External"/><Relationship Id="rId276" Type="http://schemas.openxmlformats.org/officeDocument/2006/relationships/hyperlink" Target="https://industrytoday.co.uk/electrical/zinc-batteries-transform-the-energy-storage-landscape-with-safety-and-sustainability" TargetMode="External"/><Relationship Id="rId277" Type="http://schemas.openxmlformats.org/officeDocument/2006/relationships/hyperlink" Target="https://meditechinsights.com/hospital-information-systems-market/" TargetMode="External"/><Relationship Id="rId278" Type="http://schemas.openxmlformats.org/officeDocument/2006/relationships/hyperlink" Target="https://www.goerie.com/press-release/story/49336/beyond-onesizefitsall-tailored-cybersecurity-services-strengthen-resilience-across-global-smbs-and-enterprises/" TargetMode="External"/><Relationship Id="rId279" Type="http://schemas.openxmlformats.org/officeDocument/2006/relationships/hyperlink" Target="https://www.uctoday.com/unified-communications/avaya-goes-all-in-on-ai-with-google-workspace-gemini-partnership-key-takeaways-for-it-leaders/" TargetMode="External"/><Relationship Id="rId280" Type="http://schemas.openxmlformats.org/officeDocument/2006/relationships/hyperlink" Target="https://udf.name/news/tech/286267-vajb-programmirovanie-izmenit-rol-razrabotchika-rlvr-i-kogda-lopnet-puzyr.html" TargetMode="External"/><Relationship Id="rId281" Type="http://schemas.openxmlformats.org/officeDocument/2006/relationships/hyperlink" Target="https://tradebrains.in/citi-turns-bearish-on-stocks-6-of-8-top-it-stocks-face-downside-risk/" TargetMode="External"/><Relationship Id="rId282" Type="http://schemas.openxmlformats.org/officeDocument/2006/relationships/hyperlink" Target="https://www.globenewswire.com/news-release/2026/01/02/3212078/0/en/New-Crypto-Mutuum-Finance-MUTM-Prepares-V1-Protocol-Launch-Deployment-Following-Security-Review.html" TargetMode="External"/><Relationship Id="rId283" Type="http://schemas.openxmlformats.org/officeDocument/2006/relationships/hyperlink" Target="https://inc42.com/buzz/knight-fintech-raises-23-6-mn-to-build-infrastructure-for-financial-institutions/" TargetMode="External"/><Relationship Id="rId284" Type="http://schemas.openxmlformats.org/officeDocument/2006/relationships/hyperlink" Target="https://thetechnologyexpress.com/tuba-advances-healthcare-ai-through-nvidia-inception-program/" TargetMode="External"/><Relationship Id="rId285" Type="http://schemas.openxmlformats.org/officeDocument/2006/relationships/hyperlink" Target="https://www.openpr.com/news/4334031/united-states-ev-charging-smart-grids-market-2031-growth" TargetMode="External"/><Relationship Id="rId286" Type="http://schemas.openxmlformats.org/officeDocument/2006/relationships/hyperlink" Target="https://www.openpr.com/news/4332755/mountaintop-capital-partners-llc-unveils-2026-project-real" TargetMode="External"/><Relationship Id="rId287" Type="http://schemas.openxmlformats.org/officeDocument/2006/relationships/hyperlink" Target="https://www.intelligentcio.com/eu/2026/01/02/softbank-to-acquire-digitalbridge-for-4-billion-as-ai-infrastructure-push-accelerates-following-41-billion-openai-investment/" TargetMode="External"/><Relationship Id="rId288" Type="http://schemas.openxmlformats.org/officeDocument/2006/relationships/hyperlink" Target="https://propakistani.pk/2026/01/02/veon-group-invests-usd-20-million-in-mobilink-bank-to-accelerate-digital-islamic-banking-expansion/" TargetMode="External"/><Relationship Id="rId289" Type="http://schemas.openxmlformats.org/officeDocument/2006/relationships/hyperlink" Target="https://theweek.com/tech/the-dark-side-of-how-kids-are-using-ai" TargetMode="External"/><Relationship Id="rId290" Type="http://schemas.openxmlformats.org/officeDocument/2006/relationships/hyperlink" Target="https://blockchainmagazine.net/u-s-crypto-regulation-sets-stage-for-key-policy-decisions-in-2026/" TargetMode="External"/><Relationship Id="rId291" Type="http://schemas.openxmlformats.org/officeDocument/2006/relationships/hyperlink" Target="https://ppc.land/xai-sues-california-over-law-forcing-ai-firms-to-reveal-training-secrets/" TargetMode="External"/><Relationship Id="rId292" Type="http://schemas.openxmlformats.org/officeDocument/2006/relationships/hyperlink" Target="https://www.facilitiesmanagement-now.com/article/244961/global-healthcare-finance-solutions-market-set-to-reach-usd-242.05-billion-by-2032-driven-by-digital-transformation-at-a-cagr-of-7.5?utm_source=facilitiesmanagement&amp;utm_medium=newsfeed&amp;utm_campaign=facilitiesmanagement-articleId-244961" TargetMode="External"/><Relationship Id="rId293" Type="http://schemas.openxmlformats.org/officeDocument/2006/relationships/hyperlink" Target="https://www.javacodegeeks.com/2026/01/ai-and-machine-learning-in-java-tensorflow-djl-and-enterprise-ai.html" TargetMode="External"/><Relationship Id="rId294" Type="http://schemas.openxmlformats.org/officeDocument/2006/relationships/hyperlink" Target="https://www.businesstoday.com.my/2026/01/02/13-stock-picks-for-2026-on-strong-thematic-tailwinds/?utm_source=rss&amp;utm_medium=rss&amp;utm_campaign=13-stock-picks-for-2026-on-strong-thematic-tailwinds" TargetMode="External"/><Relationship Id="rId295" Type="http://schemas.openxmlformats.org/officeDocument/2006/relationships/hyperlink" Target="https://lendfoundry.com/blog/what-makes-a-scalable-loan-servicing-platform-in-2026/" TargetMode="External"/><Relationship Id="rId296" Type="http://schemas.openxmlformats.org/officeDocument/2006/relationships/hyperlink" Target="https://tribune.com.pk/story/2585092/ptcl-group-approves-rs15bn-equity-investment-in-u-microfinance-bank" TargetMode="External"/><Relationship Id="rId297" Type="http://schemas.openxmlformats.org/officeDocument/2006/relationships/hyperlink" Target="https://www.frontiersin.org/journals/big-data/articles/10.3389/fdata.2025.1678863/full" TargetMode="External"/><Relationship Id="rId298" Type="http://schemas.openxmlformats.org/officeDocument/2006/relationships/hyperlink" Target="https://www.elconciso.es/empresas/tecnologica-malaguena-paraty-tech-hoteles-reservas_0_2005465815.html" TargetMode="External"/><Relationship Id="rId299" Type="http://schemas.openxmlformats.org/officeDocument/2006/relationships/hyperlink" Target="https://www.eu-startups.com/2026/01/can-europe-become-the-global-centre-of-gravity-for-deeptech/" TargetMode="External"/><Relationship Id="rId300" Type="http://schemas.openxmlformats.org/officeDocument/2006/relationships/hyperlink" Target="https://www.defenseworld.net/2026/01/02/calamos-advisors-llc-buys-new-stake-in-tower-semiconductor-ltd-tsem.html" TargetMode="External"/><Relationship Id="rId301" Type="http://schemas.openxmlformats.org/officeDocument/2006/relationships/hyperlink" Target="https://itbrief.co.uk/story/orq-ai-raises-eur-5m-to-industrialise-enterprise-ai-agents" TargetMode="External"/><Relationship Id="rId302" Type="http://schemas.openxmlformats.org/officeDocument/2006/relationships/hyperlink" Target="https://www.teleinfotoday.com/enterprise-it/digital-transformation/how-telecom-automation-supports-compliance-in-ai-driven-finance" TargetMode="External"/><Relationship Id="rId303" Type="http://schemas.openxmlformats.org/officeDocument/2006/relationships/hyperlink" Target="https://www.ciol.com/tech-buzz/indias-third-tech-wave-tech-predictions-2026-through-an-impact-lens-10965108" TargetMode="External"/><Relationship Id="rId304" Type="http://schemas.openxmlformats.org/officeDocument/2006/relationships/hyperlink" Target="https://stockhead.com.au/tech/ai-powered-fund-minotaur-capital-prepares-etf-for-retail-investors/" TargetMode="External"/><Relationship Id="rId305" Type="http://schemas.openxmlformats.org/officeDocument/2006/relationships/hyperlink" Target="https://mondovisione.com/media-and-resources/news/key-enforcement-actions-taken-by-monetary-authority-of-singapore-in-q4-2025-202612/" TargetMode="External"/><Relationship Id="rId306" Type="http://schemas.openxmlformats.org/officeDocument/2006/relationships/hyperlink" Target="https://www.medianama.com/2026/01/223-china-ai-chatbot-regulation-data-privacy-risks/" TargetMode="External"/><Relationship Id="rId307" Type="http://schemas.openxmlformats.org/officeDocument/2006/relationships/hyperlink" Target="https://www.simbo.ai/blog/strategies-for-integrating-ai-powered-predictive-analytics-tools-with-electronic-health-records-to-support-proactive-patient-risk-management-600236/" TargetMode="External"/><Relationship Id="rId308" Type="http://schemas.openxmlformats.org/officeDocument/2006/relationships/hyperlink" Target="https://mybroadband.co.za/news/ai/623906-dark-horse-of-ai-reveals-another-breakthrough.html" TargetMode="External"/><Relationship Id="rId309" Type="http://schemas.openxmlformats.org/officeDocument/2006/relationships/hyperlink" Target="https://www.adgully.com/post/10734/mobavenues-ishank-joshi-on-the-future-of-performance-marketing-ai-privacy-and-the-push-for-smarter-stacks" TargetMode="External"/><Relationship Id="rId310" Type="http://schemas.openxmlformats.org/officeDocument/2006/relationships/hyperlink" Target="https://www.crypto-news-flash.com/patent-chainlink-cross-chain-systems/?utm_source=rss&amp;utm_medium=rss&amp;utm_campaign=patent-chainlink-cross-chain-systems" TargetMode="External"/><Relationship Id="rId311" Type="http://schemas.openxmlformats.org/officeDocument/2006/relationships/hyperlink" Target="https://www.openpr.com/news/4333869/north-america-renewable-energy-certificate-market-2026-growth" TargetMode="External"/><Relationship Id="rId312" Type="http://schemas.openxmlformats.org/officeDocument/2006/relationships/hyperlink" Target="https://www.teleinfotoday.com/trends/how-telecom-networks-are-accelerating-the-embedded-finance-revolution" TargetMode="External"/><Relationship Id="rId313" Type="http://schemas.openxmlformats.org/officeDocument/2006/relationships/hyperlink" Target="https://www.clovehrms.com/blog/document-generation/" TargetMode="External"/><Relationship Id="rId314" Type="http://schemas.openxmlformats.org/officeDocument/2006/relationships/hyperlink" Target="https://medium.com/technomancy-in-products/the-two-layers-of-ai-products-53afc237c478?source=rss------product_management-5" TargetMode="External"/><Relationship Id="rId315" Type="http://schemas.openxmlformats.org/officeDocument/2006/relationships/hyperlink" Target="https://www.tradingview.com/news/reuters.com,2026-01-02:newsml_Zaw3Llk4b:0-zawya-pressr-oson-strengthens-mena-expansion-plans/" TargetMode="External"/><Relationship Id="rId316" Type="http://schemas.openxmlformats.org/officeDocument/2006/relationships/hyperlink" Target="https://www.americanbankingnews.com/2026/01/02/best-cybersecurity-stocks-to-research-december-31st.html" TargetMode="External"/><Relationship Id="rId317" Type="http://schemas.openxmlformats.org/officeDocument/2006/relationships/hyperlink" Target="https://www.thinkdigitalpartners.com/news/2026/01/02/uk-and-us-organisations-fear-state-sponsored-cyberattacks/" TargetMode="External"/><Relationship Id="rId318" Type="http://schemas.openxmlformats.org/officeDocument/2006/relationships/hyperlink" Target="https://www.simbo.ai/blog/exploring-the-role-of-deep-learning-and-natural-language-processing-in-driving-advances-in-ai-voice-synthesis-for-healthcare-applications-471696/" TargetMode="External"/><Relationship Id="rId319" Type="http://schemas.openxmlformats.org/officeDocument/2006/relationships/hyperlink" Target="https://www.simbo.ai/blog/utilizing-data-analytics-and-referral-management-dashboards-to-identify-inefficiencies-optimize-resource-allocation-and-improve-healthcare-practice-revenue-under-value-based-care-models-1117846/" TargetMode="External"/><Relationship Id="rId320" Type="http://schemas.openxmlformats.org/officeDocument/2006/relationships/hyperlink" Target="https://en.wowtale.net/2026/01/02/233234/" TargetMode="External"/><Relationship Id="rId321" Type="http://schemas.openxmlformats.org/officeDocument/2006/relationships/hyperlink" Target="https://www.pehub.com/pais-frederic-stevenin-competition-rising-for-quality-assets/" TargetMode="External"/><Relationship Id="rId322" Type="http://schemas.openxmlformats.org/officeDocument/2006/relationships/hyperlink" Target="https://www.venturecapitaljournal.com/venture-capitals-2026-rising-stars-m-p/" TargetMode="External"/><Relationship Id="rId323" Type="http://schemas.openxmlformats.org/officeDocument/2006/relationships/hyperlink" Target="https://www.crowdfundinsider.com/2026/01/257026-grayscale-investments-focuses-on-decentralized-ai-with-bittensor-trust-etf-filing/" TargetMode="External"/><Relationship Id="rId324" Type="http://schemas.openxmlformats.org/officeDocument/2006/relationships/hyperlink" Target="https://aigptjournal.com/explore-ai/ai-guides/ai-predictions-2026/" TargetMode="External"/><Relationship Id="rId325" Type="http://schemas.openxmlformats.org/officeDocument/2006/relationships/hyperlink" Target="https://www.growth-rocket.com/blog/optimizing-press-releases-for-ai-engine-pickup/" TargetMode="External"/><Relationship Id="rId326" Type="http://schemas.openxmlformats.org/officeDocument/2006/relationships/hyperlink" Target="https://www.mediafax.ro/tehnologie/nasul-ai-avertizeaza-inteligenta-artificiala-va-elimina-locuri-de-munca-incepand-cu-2026-23665780" TargetMode="External"/><Relationship Id="rId327" Type="http://schemas.openxmlformats.org/officeDocument/2006/relationships/hyperlink" Target="https://coincentral.com/ripple-exec-applauds-franklin-templeton-for-xrp-and-ledger-spotlight/" TargetMode="External"/><Relationship Id="rId328" Type="http://schemas.openxmlformats.org/officeDocument/2006/relationships/hyperlink" Target="https://retailtechinnovationhub.com/home/2026/1/1/marc-landsheer-takes-on-head-of-processes-and-operational-excellence-role-at-mediamarktsaturn" TargetMode="External"/><Relationship Id="rId329" Type="http://schemas.openxmlformats.org/officeDocument/2006/relationships/hyperlink" Target="https://coinfomania.com/pi-network-reports-steady-wallet-mapping-and-app-growth-in-2026/" TargetMode="External"/><Relationship Id="rId330" Type="http://schemas.openxmlformats.org/officeDocument/2006/relationships/hyperlink" Target="https://www.5gtechnologyworld.com/hybrid-lora-cellular-5g-systems-address-challenges-of-global-asset-tracking/" TargetMode="External"/><Relationship Id="rId331" Type="http://schemas.openxmlformats.org/officeDocument/2006/relationships/hyperlink" Target="https://securitybrief.com.au/story/identity-security-to-become-core-cyber-focus-by-2026" TargetMode="External"/><Relationship Id="rId332" Type="http://schemas.openxmlformats.org/officeDocument/2006/relationships/hyperlink" Target="https://meyka.com/blog/biren-stocks-jump-100-in-hong-kong-ipo-fueling-china-tech-rally-2601/" TargetMode="External"/><Relationship Id="rId333" Type="http://schemas.openxmlformats.org/officeDocument/2006/relationships/hyperlink" Target="https://www.koreatimes.co.kr/business/banking-finance/20260102/koreas-top-financial-groups-pledge-overhaul-as-ai-productive-finance-take-center-stage-in-2026?utm_source=rss" TargetMode="External"/><Relationship Id="rId334" Type="http://schemas.openxmlformats.org/officeDocument/2006/relationships/hyperlink" Target="https://coinpedia.org/press-release/digitap-tap-vs-btc-why-87539-bitcoin-is-for-institutions-and-tap-is-for-retail/" TargetMode="External"/><Relationship Id="rId335" Type="http://schemas.openxmlformats.org/officeDocument/2006/relationships/hyperlink" Target="https://www.middleeastbriefing.com/news/opportunities-in-the-uae-and-saudi-arabias-technology-markets/" TargetMode="External"/><Relationship Id="rId336" Type="http://schemas.openxmlformats.org/officeDocument/2006/relationships/hyperlink" Target="https://www.openpr.com/news/4333855/medical-robotics-and-computer-assisted-surgery-market-2025" TargetMode="External"/><Relationship Id="rId337" Type="http://schemas.openxmlformats.org/officeDocument/2006/relationships/hyperlink" Target="https://www.greenqueen.com.hk/bluenalu-funding-lab-grown-seafood-cultivated-bluefin-tuna-toro-approval/" TargetMode="External"/><Relationship Id="rId338" Type="http://schemas.openxmlformats.org/officeDocument/2006/relationships/hyperlink" Target="https://punchng.com/ndpc-rebuilding-trust-in-nigerias-digital-space/" TargetMode="External"/><Relationship Id="rId339" Type="http://schemas.openxmlformats.org/officeDocument/2006/relationships/hyperlink" Target="https://news.google.com/rss/articles/CBMifkFVX3lxTE5rYl9nX2JsWFBfZDNfY2RqcHdTQVZvNzAwTWU1bHR5aURBajJwM0plVWRRaDVYRzFxYV9yU3VicUtILWFfOGtFYlRqWlVmdGItT0JaV2Vpb3BwSW0zTXpybVNpdWUtbGJBTUdDdFl6QjhGZnpOOU1fQlVUMGtKZw?oc=5&amp;hl=en-US&amp;gl=US&amp;ceid=US:en" TargetMode="External"/><Relationship Id="rId340" Type="http://schemas.openxmlformats.org/officeDocument/2006/relationships/hyperlink" Target="https://kalkinemedia.com/au/stocks/industrial/why-infrastructure-focus-is-drawing-attention-on-the-asx-market" TargetMode="External"/><Relationship Id="rId341" Type="http://schemas.openxmlformats.org/officeDocument/2006/relationships/hyperlink" Target="https://thenigerialawyer.com/no-insurance-company-has-been-legally-confirmed-to-meet-new-capital-requirements-naicom-says-claims-of-compliance-by-firms-remain-unverified/" TargetMode="External"/><Relationship Id="rId342" Type="http://schemas.openxmlformats.org/officeDocument/2006/relationships/hyperlink" Target="https://cryptocoin.news/news/mirae-assets-100m-korbit-acquisition-finance-meets-crypto-in-korea-163571/?utm_source=rss&amp;utm_medium=rss&amp;utm_campaign=mirae-assets-100m-korbit-acquisition-finance-meets-crypto-in-korea" TargetMode="External"/><Relationship Id="rId343" Type="http://schemas.openxmlformats.org/officeDocument/2006/relationships/hyperlink" Target="https://thenewscrypto.com/grayscale-files-first-u-s-bittensor-etf-tao-eyes-300/" TargetMode="External"/><Relationship Id="rId344" Type="http://schemas.openxmlformats.org/officeDocument/2006/relationships/hyperlink" Target="https://businessday.ng/markets/article/stocks-extend-rally-close-2025-with-n36-62trn-gain/" TargetMode="External"/><Relationship Id="rId345" Type="http://schemas.openxmlformats.org/officeDocument/2006/relationships/hyperlink" Target="https://dev.to/jubinsoni/azure-ai-search-at-scale-building-rag-applications-with-enhanced-vector-capacity-1cjd" TargetMode="External"/><Relationship Id="rId346" Type="http://schemas.openxmlformats.org/officeDocument/2006/relationships/hyperlink" Target="https://punchng.com/insurance-firms-project-n10-59bn-combined-q1-profit/?utm_source=rss.punchng.com&amp;utm_medium=web" TargetMode="External"/><Relationship Id="rId347" Type="http://schemas.openxmlformats.org/officeDocument/2006/relationships/hyperlink" Target="https://punchng.com/new-climate-risks-demand-stronger-insurance-coverage-rex-insurance-ceo/?utm_source=rss.punchng.com&amp;utm_medium=web" TargetMode="External"/><Relationship Id="rId348" Type="http://schemas.openxmlformats.org/officeDocument/2006/relationships/hyperlink" Target="https://biz.chosun.com/en/en-finance/2026/01/02/3E3GIGKXEJCZXGDU6JM7VXJTPE/" TargetMode="External"/><Relationship Id="rId349" Type="http://schemas.openxmlformats.org/officeDocument/2006/relationships/hyperlink" Target="https://kalkinemedia.com/au/stocks/technology/why-asx-200-market-moves-put-netwealth-and-mineral-resources-in-focus" TargetMode="External"/><Relationship Id="rId350" Type="http://schemas.openxmlformats.org/officeDocument/2006/relationships/hyperlink" Target="https://www.peoplematters.in/news/business/gig-worker-holiday-strikes-what-sparked-them-and-what-the-new-rules-change-47862" TargetMode="External"/><Relationship Id="rId351" Type="http://schemas.openxmlformats.org/officeDocument/2006/relationships/hyperlink" Target="https://kalkinemedia.com/au/news/energy/energy-innovation-gains-momentum-through-strategic-control-expansion" TargetMode="External"/><Relationship Id="rId352" Type="http://schemas.openxmlformats.org/officeDocument/2006/relationships/hyperlink" Target="https://kalkinemedia.com/au/stocks/technology/asx-200-software-expansion-reshapes-telecom-platforms-strategy" TargetMode="External"/><Relationship Id="rId353" Type="http://schemas.openxmlformats.org/officeDocument/2006/relationships/hyperlink" Target="https://www.serverconsultancy.co.uk/cloud-services-london-smbs-need/" TargetMode="External"/><Relationship Id="rId354" Type="http://schemas.openxmlformats.org/officeDocument/2006/relationships/hyperlink" Target="https://www.theenvironmentalblog.org/2026/01/how-modern-solar-solutions/" TargetMode="External"/><Relationship Id="rId355" Type="http://schemas.openxmlformats.org/officeDocument/2006/relationships/hyperlink" Target="https://kalkinemedia.com/au/news/basic-materials/critical-minerals-take-centre-stage-in-north-american-exploration" TargetMode="External"/><Relationship Id="rId356" Type="http://schemas.openxmlformats.org/officeDocument/2006/relationships/hyperlink" Target="https://www.jitendrazaa.com/blog/salesforce/salesforce-energy-utilities-cloud-complete-admin-guide/" TargetMode="External"/><Relationship Id="rId357" Type="http://schemas.openxmlformats.org/officeDocument/2006/relationships/hyperlink" Target="https://www.freepressjournal.in/business/rbi-flags-high-cost-distribution-driving-insurance-growth-warns-of-medium-term-pressures" TargetMode="External"/><Relationship Id="rId358" Type="http://schemas.openxmlformats.org/officeDocument/2006/relationships/hyperlink" Target="https://www.simbo.ai/blog/the-role-of-fiscal-year-healthcare-budgets-in-enhancing-access-to-healthcare-services-in-underserved-rural-areas-through-infrastructure-and-technology-investments-2917067/" TargetMode="External"/><Relationship Id="rId359" Type="http://schemas.openxmlformats.org/officeDocument/2006/relationships/hyperlink" Target="https://www.simbo.ai/blog/effective-strategies-for-early-detection-of-insurance-fraud-mitigating-losses-and-protecting-the-healthcare-system-3463191/" TargetMode="External"/><Relationship Id="rId360" Type="http://schemas.openxmlformats.org/officeDocument/2006/relationships/hyperlink" Target="https://koreatechdesk.com/3t-gds-cross-border-voucher-network-k-startup-grand-challenge" TargetMode="External"/><Relationship Id="rId361" Type="http://schemas.openxmlformats.org/officeDocument/2006/relationships/hyperlink" Target="https://securityboulevard.com/2026/01/post-quantum-identity-and-access-management-for-ai-agents/" TargetMode="External"/><Relationship Id="rId362" Type="http://schemas.openxmlformats.org/officeDocument/2006/relationships/hyperlink" Target="https://www.simbo.ai/blog/the-future-of-ai-in-healthcare-how-advancements-in-technology-could-increase-automation-potential-3086264/" TargetMode="External"/><Relationship Id="rId363" Type="http://schemas.openxmlformats.org/officeDocument/2006/relationships/hyperlink" Target="https://www.simbo.ai/blog/how-integration-of-natural-language-processing-and-machine-learning-in-ai-answering-systems-optimizes-operational-efficiency-in-medical-practices-2690989/" TargetMode="External"/><Relationship Id="rId364" Type="http://schemas.openxmlformats.org/officeDocument/2006/relationships/hyperlink" Target="https://www.simbo.ai/blog/the-role-of-natural-language-processing-in-advancing-automated-healthcare-documentation-coding-accuracy-and-clinical-decision-support-systems-2670999/" TargetMode="External"/><Relationship Id="rId365" Type="http://schemas.openxmlformats.org/officeDocument/2006/relationships/hyperlink" Target="https://urbanacres.in/ceinsys-tech-gets-more-time-on-key-public-projects/" TargetMode="External"/><Relationship Id="rId366" Type="http://schemas.openxmlformats.org/officeDocument/2006/relationships/hyperlink" Target="https://bitcoinethereumnews.com/crypto/cardano-price-crashed-60-in-2025-this-new-crypto-gained-over-300-with-more-gains-expected/?utm_source=rss&amp;utm_medium=rss&amp;utm_campaign=cardano-price-crashed-60-in-2025-this-new-crypto-gained-over-300-with-more-gains-expected" TargetMode="External"/><Relationship Id="rId367" Type="http://schemas.openxmlformats.org/officeDocument/2006/relationships/hyperlink" Target="https://www.webpronews.com/morgan-stanley-ai-to-slash-200000-european-banking-jobs-by-2030/" TargetMode="External"/><Relationship Id="rId368" Type="http://schemas.openxmlformats.org/officeDocument/2006/relationships/hyperlink" Target="https://biz.chosun.com/en/en-finance/2026/01/02/WC3RPNCCUVEBHCLO7PERQ2GWDU/" TargetMode="External"/><Relationship Id="rId369" Type="http://schemas.openxmlformats.org/officeDocument/2006/relationships/hyperlink" Target="https://ts2.tech/en/amd-and-asml-two-chip-stocks-investors-are-watching-as-2026-hinges-on-ai-spending/" TargetMode="External"/><Relationship Id="rId370" Type="http://schemas.openxmlformats.org/officeDocument/2006/relationships/hyperlink" Target="https://eseospace.com/blog/shopify-app-development-trends/" TargetMode="External"/><Relationship Id="rId371" Type="http://schemas.openxmlformats.org/officeDocument/2006/relationships/hyperlink" Target="https://www.cincinnati.com/press-release/story/17639/craftercms-launches-mcp-client-plugin-to-enable-ai-powered-digital-experiences/" TargetMode="External"/><Relationship Id="rId372" Type="http://schemas.openxmlformats.org/officeDocument/2006/relationships/hyperlink" Target="https://www.marketbeat.com/instant-alerts/best-fintech-stocks-to-watch-now-january-1st-2026-01-01/" TargetMode="External"/><Relationship Id="rId373" Type="http://schemas.openxmlformats.org/officeDocument/2006/relationships/hyperlink" Target="https://web3wire.org/web3/xerotech-ltd-launches-callgpt-6x-first-ai-platform-to-filter-sensitive-data-before-it-leaves-the-browser/" TargetMode="External"/><Relationship Id="rId374" Type="http://schemas.openxmlformats.org/officeDocument/2006/relationships/hyperlink" Target="https://www.smartphonology.it/le-notizie-tech-del-2-gennaio-2026-openai-accelera-sullaudioneuralink-punta-alla-produzione-di-massa-dei-bci/" TargetMode="External"/><Relationship Id="rId375" Type="http://schemas.openxmlformats.org/officeDocument/2006/relationships/hyperlink" Target="https://yourstory.com/2025/12/owning-hospitals-non-negotiable-india-healthtech-startups" TargetMode="External"/><Relationship Id="rId376" Type="http://schemas.openxmlformats.org/officeDocument/2006/relationships/hyperlink" Target="https://365community.online/is-your-dataflow-reusable-or-a-one-trick-disaster" TargetMode="External"/><Relationship Id="rId377" Type="http://schemas.openxmlformats.org/officeDocument/2006/relationships/hyperlink" Target="https://news.google.com/rss/articles/CBMimAFBVV95cUxPWFhpUUs5ZXhManprZ1NKNnBucWdSWDlWZWlKX3VSbTllaXlyMjRHOTBRWkk0VzlpLV9RV3UwLUtsam14ak9FLUN1SEhRcUZlNFZTMVNKOXB6NEdyNmlsRnhkU25DZk9IWmNYTHBlSU1VSm94ZDhxRTN0cGdMajNjbVJFcTR5U3Z1Z296N19xZDkzSVFfLVFKSQ?oc=5&amp;hl=en-US&amp;gl=US&amp;ceid=US:en" TargetMode="External"/><Relationship Id="rId378" Type="http://schemas.openxmlformats.org/officeDocument/2006/relationships/hyperlink" Target="https://yourstory.com/2026/01/knight-fintech-raises-236m-series-a-led-by-accel" TargetMode="External"/><Relationship Id="rId379" Type="http://schemas.openxmlformats.org/officeDocument/2006/relationships/hyperlink" Target="https://www.dig-in.com/opinion/how-ai-agents-are-redefining-the-insurance-experience" TargetMode="External"/><Relationship Id="rId380" Type="http://schemas.openxmlformats.org/officeDocument/2006/relationships/hyperlink" Target="https://www.ssctech.com/blog/strategies-for-ai-adoption-insights-from-sscs-zeynep-hizir" TargetMode="External"/><Relationship Id="rId381" Type="http://schemas.openxmlformats.org/officeDocument/2006/relationships/hyperlink" Target="https://bitcoinworld.co.in/stablecoins-global-finance-a16z-2025/" TargetMode="External"/><Relationship Id="rId382" Type="http://schemas.openxmlformats.org/officeDocument/2006/relationships/hyperlink" Target="https://www.etoday.co.kr/news/view/2541504" TargetMode="External"/><Relationship Id="rId383" Type="http://schemas.openxmlformats.org/officeDocument/2006/relationships/hyperlink" Target="https://sociallifemagazine.com/technology/chris-dixon-net-worth-2025/" TargetMode="External"/><Relationship Id="rId384" Type="http://schemas.openxmlformats.org/officeDocument/2006/relationships/hyperlink" Target="https://blocktelegraph.io/zbxcx-analysis-of-real-world-assets-rwa/" TargetMode="External"/><Relationship Id="rId385" Type="http://schemas.openxmlformats.org/officeDocument/2006/relationships/hyperlink" Target="https://ts2.tech/en/oracle-stock-forecast-2026-ai-spending-scrutiny-and-new-cloud-challengers-put-orcl-in-focus/" TargetMode="External"/><Relationship Id="rId386" Type="http://schemas.openxmlformats.org/officeDocument/2006/relationships/hyperlink" Target="https://powerlutions.com/freehold/tesla-powerwall-installer-nj/" TargetMode="External"/><Relationship Id="rId387" Type="http://schemas.openxmlformats.org/officeDocument/2006/relationships/hyperlink" Target="https://www.onesafe.io/blog/ethereum-price-consolidation-crypto-banking-asia" TargetMode="External"/><Relationship Id="rId388" Type="http://schemas.openxmlformats.org/officeDocument/2006/relationships/hyperlink" Target="https://www.ad-hoc-news.de/boerse/news/ueberblick/c-h-robinson-worldwide-can-a-legacy-freight-broker-become-a-digital/68449912" TargetMode="External"/><Relationship Id="rId389" Type="http://schemas.openxmlformats.org/officeDocument/2006/relationships/hyperlink" Target="https://iinsurenow.com/strengthening-local-economy-the-role-of-insurance/" TargetMode="External"/><Relationship Id="rId390" Type="http://schemas.openxmlformats.org/officeDocument/2006/relationships/hyperlink" Target="https://www.propertyinsurancecoveragelaw.com/blog/risk-scores-wildfires-and-the-quiet-remaking-of-property-insurance/" TargetMode="External"/><Relationship Id="rId391" Type="http://schemas.openxmlformats.org/officeDocument/2006/relationships/hyperlink" Target="https://worldofdtcmarketing.com/the-80-billion-leak-in-americas-health-care-system-whats-really-going-on/?utm_source=rss&amp;utm_medium=rss&amp;utm_campaign=the-80-billion-leak-in-americas-health-care-system-whats-really-going-on" TargetMode="External"/><Relationship Id="rId392" Type="http://schemas.openxmlformats.org/officeDocument/2006/relationships/hyperlink" Target="https://bitcoin-faq.net/2026-kryptomaerkte-im-umbruch-bitcoin-ethereum-und-xrp/" TargetMode="External"/><Relationship Id="rId393" Type="http://schemas.openxmlformats.org/officeDocument/2006/relationships/hyperlink" Target="https://www.livebitcoinnews.com/hyperliquid-positions-itself-as-a-fair-permissionless-financial-system-for-all-users/" TargetMode="External"/><Relationship Id="rId394" Type="http://schemas.openxmlformats.org/officeDocument/2006/relationships/hyperlink" Target="https://www.simbo.ai/blog/future-prospects-of-ai-in-healthcare-billing-call-centers-expanding-capabilities-of-large-language-models-and-ethical-considerations-for-patient-interaction-769505/" TargetMode="External"/><Relationship Id="rId395" Type="http://schemas.openxmlformats.org/officeDocument/2006/relationships/hyperlink" Target="https://markets.financialcontent.com/wral/article/marketminute-2026-1-1-the-second-wave-top-ai-stock-picks-for-2026-and-the-rise-of-the-infrastructure-giants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